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A676" w14:textId="1E8144B5" w:rsidR="00950D4F" w:rsidRDefault="00950D4F" w:rsidP="006D166C">
      <w:pPr>
        <w:pStyle w:val="Titre1"/>
        <w:shd w:val="clear" w:color="auto" w:fill="FFFFFF"/>
        <w:spacing w:before="300" w:after="150" w:line="390" w:lineRule="atLeast"/>
        <w:jc w:val="center"/>
        <w:rPr>
          <w:rFonts w:ascii="Gotham" w:hAnsi="Gotham"/>
          <w:b w:val="0"/>
          <w:bCs w:val="0"/>
          <w:caps/>
          <w:color w:val="818285"/>
          <w:sz w:val="39"/>
          <w:szCs w:val="39"/>
        </w:rPr>
      </w:pPr>
      <w:r>
        <w:rPr>
          <w:rFonts w:ascii="Gotham" w:hAnsi="Gotham"/>
          <w:b w:val="0"/>
          <w:bCs w:val="0"/>
          <w:caps/>
          <w:color w:val="818285"/>
          <w:sz w:val="39"/>
          <w:szCs w:val="39"/>
        </w:rPr>
        <w:t xml:space="preserve">CHARTE DES DONNÉES PERSONNELLES </w:t>
      </w:r>
      <w:r w:rsidR="005C034C">
        <w:rPr>
          <w:rFonts w:ascii="Gotham" w:hAnsi="Gotham"/>
          <w:b w:val="0"/>
          <w:bCs w:val="0"/>
          <w:caps/>
          <w:color w:val="818285"/>
          <w:sz w:val="39"/>
          <w:szCs w:val="39"/>
        </w:rPr>
        <w:t>EFFERVSENS</w:t>
      </w:r>
    </w:p>
    <w:p w14:paraId="301FD309" w14:textId="77777777" w:rsidR="00950D4F" w:rsidRDefault="00000000" w:rsidP="005A730B">
      <w:pPr>
        <w:shd w:val="clear" w:color="auto" w:fill="FFFFFF"/>
        <w:spacing w:before="300" w:after="300"/>
        <w:ind w:right="425"/>
        <w:rPr>
          <w:rFonts w:ascii="Gotham" w:hAnsi="Gotham"/>
          <w:color w:val="818285"/>
          <w:sz w:val="21"/>
          <w:szCs w:val="21"/>
        </w:rPr>
      </w:pPr>
      <w:r>
        <w:rPr>
          <w:rFonts w:ascii="Gotham" w:hAnsi="Gotham"/>
          <w:color w:val="818285"/>
          <w:sz w:val="21"/>
          <w:szCs w:val="21"/>
        </w:rPr>
        <w:pict w14:anchorId="4F248F2E">
          <v:rect id="_x0000_i1026" style="width:0;height:0" o:hralign="center" o:hrstd="t" o:hr="t" fillcolor="#a0a0a0" stroked="f"/>
        </w:pict>
      </w:r>
    </w:p>
    <w:p w14:paraId="4FEFD5C3" w14:textId="6EB655DF" w:rsidR="00950D4F" w:rsidRDefault="00950D4F" w:rsidP="00643DA9">
      <w:pPr>
        <w:pStyle w:val="NormalWeb"/>
        <w:shd w:val="clear" w:color="auto" w:fill="FFFFFF"/>
        <w:spacing w:before="0" w:beforeAutospacing="0" w:after="150" w:afterAutospacing="0" w:line="360" w:lineRule="atLeast"/>
        <w:ind w:right="284"/>
        <w:jc w:val="both"/>
        <w:rPr>
          <w:rFonts w:ascii="Gotham" w:hAnsi="Gotham"/>
          <w:color w:val="818285"/>
          <w:sz w:val="27"/>
          <w:szCs w:val="27"/>
        </w:rPr>
      </w:pPr>
      <w:r>
        <w:rPr>
          <w:rFonts w:ascii="Gotham" w:hAnsi="Gotham"/>
          <w:color w:val="818285"/>
          <w:sz w:val="27"/>
          <w:szCs w:val="27"/>
        </w:rPr>
        <w:t xml:space="preserve">Conformément à la loi RGPD entrée en vigueur le 25 mai 2018, nous vous informons par la présente Charte relative à la protection des données que la société </w:t>
      </w:r>
      <w:r w:rsidR="00D831EE">
        <w:rPr>
          <w:rFonts w:ascii="Gotham" w:hAnsi="Gotham"/>
          <w:color w:val="818285"/>
          <w:sz w:val="27"/>
          <w:szCs w:val="27"/>
        </w:rPr>
        <w:t>EfferVsens</w:t>
      </w:r>
      <w:r>
        <w:rPr>
          <w:rFonts w:ascii="Gotham" w:hAnsi="Gotham"/>
          <w:color w:val="818285"/>
          <w:sz w:val="27"/>
          <w:szCs w:val="27"/>
        </w:rPr>
        <w:t xml:space="preserve"> pourra être amenée à collecter et à traiter des informations personnelles vous concernant lors de votre visite du présent site Internet</w:t>
      </w:r>
      <w:r w:rsidR="00AB13F6">
        <w:rPr>
          <w:rFonts w:ascii="Gotham" w:hAnsi="Gotham"/>
          <w:color w:val="818285"/>
          <w:sz w:val="27"/>
          <w:szCs w:val="27"/>
        </w:rPr>
        <w:t xml:space="preserve"> ou lors de notre prise de contact</w:t>
      </w:r>
      <w:r>
        <w:rPr>
          <w:rFonts w:ascii="Gotham" w:hAnsi="Gotham"/>
          <w:color w:val="818285"/>
          <w:sz w:val="27"/>
          <w:szCs w:val="27"/>
        </w:rPr>
        <w:t>.</w:t>
      </w:r>
    </w:p>
    <w:p w14:paraId="3EE87D58" w14:textId="77777777" w:rsidR="00950D4F" w:rsidRDefault="00950D4F" w:rsidP="005A730B">
      <w:pPr>
        <w:shd w:val="clear" w:color="auto" w:fill="FFFFFF"/>
        <w:spacing w:line="360" w:lineRule="atLeast"/>
        <w:jc w:val="both"/>
        <w:rPr>
          <w:rFonts w:ascii="Gotham" w:hAnsi="Gotham"/>
          <w:color w:val="818285"/>
          <w:sz w:val="27"/>
          <w:szCs w:val="27"/>
        </w:rPr>
      </w:pPr>
    </w:p>
    <w:p w14:paraId="781D7B32" w14:textId="77777777" w:rsidR="00950D4F" w:rsidRDefault="00950D4F" w:rsidP="005A730B">
      <w:pPr>
        <w:shd w:val="clear" w:color="auto" w:fill="FFFFFF"/>
        <w:spacing w:line="360" w:lineRule="atLeast"/>
        <w:jc w:val="both"/>
        <w:rPr>
          <w:rFonts w:ascii="Gotham" w:hAnsi="Gotham"/>
          <w:b/>
          <w:bCs/>
          <w:color w:val="002055"/>
          <w:sz w:val="27"/>
          <w:szCs w:val="27"/>
        </w:rPr>
      </w:pPr>
      <w:r>
        <w:rPr>
          <w:rFonts w:ascii="Gotham" w:hAnsi="Gotham"/>
          <w:b/>
          <w:bCs/>
          <w:color w:val="002055"/>
          <w:sz w:val="27"/>
          <w:szCs w:val="27"/>
        </w:rPr>
        <w:t>Collecte, Utilisation et Traitement des Données personnelles</w:t>
      </w:r>
    </w:p>
    <w:p w14:paraId="048D965D" w14:textId="77777777" w:rsidR="00CF3840" w:rsidRDefault="00950D4F" w:rsidP="00643DA9">
      <w:pPr>
        <w:pStyle w:val="NormalWeb"/>
        <w:shd w:val="clear" w:color="auto" w:fill="FFFFFF"/>
        <w:spacing w:before="0" w:beforeAutospacing="0" w:after="150" w:afterAutospacing="0" w:line="360" w:lineRule="atLeast"/>
        <w:ind w:right="284"/>
        <w:jc w:val="both"/>
        <w:rPr>
          <w:rFonts w:ascii="Gotham" w:hAnsi="Gotham"/>
          <w:color w:val="818285"/>
          <w:sz w:val="27"/>
          <w:szCs w:val="27"/>
        </w:rPr>
      </w:pPr>
      <w:r>
        <w:rPr>
          <w:rFonts w:ascii="Gotham" w:hAnsi="Gotham"/>
          <w:color w:val="818285"/>
          <w:sz w:val="27"/>
          <w:szCs w:val="27"/>
        </w:rPr>
        <w:t>Lors de votre inscription sur le site ou de l’utilisation de ce dernier (</w:t>
      </w:r>
      <w:r w:rsidR="00AB13F6">
        <w:rPr>
          <w:rFonts w:ascii="Gotham" w:hAnsi="Gotham"/>
          <w:color w:val="818285"/>
          <w:sz w:val="27"/>
          <w:szCs w:val="27"/>
        </w:rPr>
        <w:t>inscription à la newsletter</w:t>
      </w:r>
      <w:r>
        <w:rPr>
          <w:rFonts w:ascii="Gotham" w:hAnsi="Gotham"/>
          <w:color w:val="818285"/>
          <w:sz w:val="27"/>
          <w:szCs w:val="27"/>
        </w:rPr>
        <w:t xml:space="preserve"> ou via un formulaire de </w:t>
      </w:r>
      <w:r w:rsidR="00D96D78">
        <w:rPr>
          <w:rFonts w:ascii="Gotham" w:hAnsi="Gotham"/>
          <w:color w:val="818285"/>
          <w:sz w:val="27"/>
          <w:szCs w:val="27"/>
        </w:rPr>
        <w:t>contact</w:t>
      </w:r>
      <w:r>
        <w:rPr>
          <w:rFonts w:ascii="Gotham" w:hAnsi="Gotham"/>
          <w:color w:val="818285"/>
          <w:sz w:val="27"/>
          <w:szCs w:val="27"/>
        </w:rPr>
        <w:t xml:space="preserve">), vous serez amené à nous transmettre certaines </w:t>
      </w:r>
      <w:r w:rsidR="00D96D78">
        <w:rPr>
          <w:rFonts w:ascii="Gotham" w:hAnsi="Gotham"/>
          <w:color w:val="818285"/>
          <w:sz w:val="27"/>
          <w:szCs w:val="27"/>
        </w:rPr>
        <w:t>d</w:t>
      </w:r>
      <w:r>
        <w:rPr>
          <w:rFonts w:ascii="Gotham" w:hAnsi="Gotham"/>
          <w:color w:val="818285"/>
          <w:sz w:val="27"/>
          <w:szCs w:val="27"/>
        </w:rPr>
        <w:t xml:space="preserve">onnées personnelles. Il peut notamment s’agir de données d’identité vous concernant, ainsi que d’informations de contact (e-mail, adresse et numéro de téléphone). En fonction de la nature de votre demande, nous pouvons également vous demander des précisions sur vos critères de recherche d’emploi, votre expérience professionnelle, votre salaire, votre niveau d’études, vos aptitudes, et vous demander des références, des renseignements concernant votre formation, vos attentes, et d’autres informations </w:t>
      </w:r>
      <w:r w:rsidR="007D75E5">
        <w:rPr>
          <w:rFonts w:ascii="Gotham" w:hAnsi="Gotham"/>
          <w:color w:val="818285"/>
          <w:sz w:val="27"/>
          <w:szCs w:val="27"/>
        </w:rPr>
        <w:t>relatives à vos souhaits d’évolution professionnelle</w:t>
      </w:r>
      <w:r>
        <w:rPr>
          <w:rFonts w:ascii="Gotham" w:hAnsi="Gotham"/>
          <w:color w:val="818285"/>
          <w:sz w:val="27"/>
          <w:szCs w:val="27"/>
        </w:rPr>
        <w:t>.</w:t>
      </w:r>
      <w:r>
        <w:rPr>
          <w:rFonts w:ascii="Gotham" w:hAnsi="Gotham"/>
          <w:color w:val="818285"/>
          <w:sz w:val="27"/>
          <w:szCs w:val="27"/>
        </w:rPr>
        <w:br/>
      </w:r>
      <w:r w:rsidR="00632DA9">
        <w:rPr>
          <w:rFonts w:ascii="Gotham" w:hAnsi="Gotham"/>
          <w:color w:val="818285"/>
          <w:sz w:val="27"/>
          <w:szCs w:val="27"/>
        </w:rPr>
        <w:t>EfferVsens</w:t>
      </w:r>
      <w:r>
        <w:rPr>
          <w:rFonts w:ascii="Gotham" w:hAnsi="Gotham"/>
          <w:color w:val="818285"/>
          <w:sz w:val="27"/>
          <w:szCs w:val="27"/>
        </w:rPr>
        <w:t xml:space="preserve"> traitera vos </w:t>
      </w:r>
      <w:r w:rsidR="00632DA9">
        <w:rPr>
          <w:rFonts w:ascii="Gotham" w:hAnsi="Gotham"/>
          <w:color w:val="818285"/>
          <w:sz w:val="27"/>
          <w:szCs w:val="27"/>
        </w:rPr>
        <w:t>d</w:t>
      </w:r>
      <w:r>
        <w:rPr>
          <w:rFonts w:ascii="Gotham" w:hAnsi="Gotham"/>
          <w:color w:val="818285"/>
          <w:sz w:val="27"/>
          <w:szCs w:val="27"/>
        </w:rPr>
        <w:t xml:space="preserve">onnées personnelles à des fins de recrutement, </w:t>
      </w:r>
      <w:r w:rsidR="008E73D7">
        <w:rPr>
          <w:rFonts w:ascii="Gotham" w:hAnsi="Gotham"/>
          <w:color w:val="818285"/>
          <w:sz w:val="27"/>
          <w:szCs w:val="27"/>
        </w:rPr>
        <w:t>d’accompagnement en bilan de compétences</w:t>
      </w:r>
      <w:r>
        <w:rPr>
          <w:rFonts w:ascii="Gotham" w:hAnsi="Gotham"/>
          <w:color w:val="818285"/>
          <w:sz w:val="27"/>
          <w:szCs w:val="27"/>
        </w:rPr>
        <w:t xml:space="preserve">, </w:t>
      </w:r>
      <w:r w:rsidR="00CF3840">
        <w:rPr>
          <w:rFonts w:ascii="Gotham" w:hAnsi="Gotham"/>
          <w:color w:val="818285"/>
          <w:sz w:val="27"/>
          <w:szCs w:val="27"/>
        </w:rPr>
        <w:t>de formation et de coaching.</w:t>
      </w:r>
    </w:p>
    <w:p w14:paraId="1E0C3264" w14:textId="7CFE719F" w:rsidR="00950D4F" w:rsidRPr="00BF27E9" w:rsidRDefault="00950D4F" w:rsidP="005A730B">
      <w:pPr>
        <w:pStyle w:val="NormalWeb"/>
        <w:shd w:val="clear" w:color="auto" w:fill="FFFFFF"/>
        <w:spacing w:before="0" w:beforeAutospacing="0" w:after="150" w:afterAutospacing="0" w:line="360" w:lineRule="atLeast"/>
        <w:ind w:right="425"/>
        <w:rPr>
          <w:rFonts w:ascii="Gotham" w:hAnsi="Gotham"/>
          <w:i/>
          <w:iCs/>
          <w:color w:val="818285"/>
          <w:sz w:val="27"/>
          <w:szCs w:val="27"/>
        </w:rPr>
      </w:pPr>
      <w:r>
        <w:rPr>
          <w:rFonts w:ascii="Gotham" w:hAnsi="Gotham"/>
          <w:color w:val="818285"/>
          <w:sz w:val="27"/>
          <w:szCs w:val="27"/>
        </w:rPr>
        <w:t xml:space="preserve">Si vous communiquez à </w:t>
      </w:r>
      <w:r w:rsidR="009B7D88">
        <w:rPr>
          <w:rFonts w:ascii="Gotham" w:hAnsi="Gotham"/>
          <w:color w:val="818285"/>
          <w:sz w:val="27"/>
          <w:szCs w:val="27"/>
        </w:rPr>
        <w:t>Ef</w:t>
      </w:r>
      <w:r w:rsidR="009F7786">
        <w:rPr>
          <w:rFonts w:ascii="Gotham" w:hAnsi="Gotham"/>
          <w:color w:val="818285"/>
          <w:sz w:val="27"/>
          <w:szCs w:val="27"/>
        </w:rPr>
        <w:t>ferVsens</w:t>
      </w:r>
      <w:r>
        <w:rPr>
          <w:rFonts w:ascii="Gotham" w:hAnsi="Gotham"/>
          <w:color w:val="818285"/>
          <w:sz w:val="27"/>
          <w:szCs w:val="27"/>
        </w:rPr>
        <w:t xml:space="preserve"> des informations relatives à des tiers (notamment pour des prises de références), </w:t>
      </w:r>
      <w:r w:rsidR="009F7786">
        <w:rPr>
          <w:rFonts w:ascii="Gotham" w:hAnsi="Gotham"/>
          <w:color w:val="818285"/>
          <w:sz w:val="27"/>
          <w:szCs w:val="27"/>
        </w:rPr>
        <w:t>EfferVsens</w:t>
      </w:r>
      <w:r>
        <w:rPr>
          <w:rFonts w:ascii="Gotham" w:hAnsi="Gotham"/>
          <w:color w:val="818285"/>
          <w:sz w:val="27"/>
          <w:szCs w:val="27"/>
        </w:rPr>
        <w:t xml:space="preserve"> considère que le tiers en question vous en a donné l’autorisation et accepte que </w:t>
      </w:r>
      <w:r w:rsidR="005A730B">
        <w:rPr>
          <w:rFonts w:ascii="Gotham" w:hAnsi="Gotham"/>
          <w:color w:val="818285"/>
          <w:sz w:val="27"/>
          <w:szCs w:val="27"/>
        </w:rPr>
        <w:t>EfferVsens</w:t>
      </w:r>
      <w:r>
        <w:rPr>
          <w:rFonts w:ascii="Gotham" w:hAnsi="Gotham"/>
          <w:color w:val="818285"/>
          <w:sz w:val="27"/>
          <w:szCs w:val="27"/>
        </w:rPr>
        <w:t xml:space="preserve"> rassemble, traite et diffuse ses </w:t>
      </w:r>
      <w:r w:rsidR="005A730B">
        <w:rPr>
          <w:rFonts w:ascii="Gotham" w:hAnsi="Gotham"/>
          <w:color w:val="818285"/>
          <w:sz w:val="27"/>
          <w:szCs w:val="27"/>
        </w:rPr>
        <w:t>d</w:t>
      </w:r>
      <w:r>
        <w:rPr>
          <w:rFonts w:ascii="Gotham" w:hAnsi="Gotham"/>
          <w:color w:val="818285"/>
          <w:sz w:val="27"/>
          <w:szCs w:val="27"/>
        </w:rPr>
        <w:t>onnées personnelles de la même manière</w:t>
      </w:r>
      <w:r w:rsidR="005A730B">
        <w:rPr>
          <w:rFonts w:ascii="Gotham" w:hAnsi="Gotham"/>
          <w:color w:val="818285"/>
          <w:sz w:val="27"/>
          <w:szCs w:val="27"/>
        </w:rPr>
        <w:t xml:space="preserve"> </w:t>
      </w:r>
      <w:r>
        <w:rPr>
          <w:rFonts w:ascii="Gotham" w:hAnsi="Gotham"/>
          <w:color w:val="818285"/>
          <w:sz w:val="27"/>
          <w:szCs w:val="27"/>
        </w:rPr>
        <w:t xml:space="preserve">que les </w:t>
      </w:r>
      <w:r w:rsidR="005A730B">
        <w:rPr>
          <w:rFonts w:ascii="Gotham" w:hAnsi="Gotham"/>
          <w:color w:val="818285"/>
          <w:sz w:val="27"/>
          <w:szCs w:val="27"/>
        </w:rPr>
        <w:t>vôtres</w:t>
      </w:r>
      <w:r>
        <w:rPr>
          <w:rFonts w:ascii="Gotham" w:hAnsi="Gotham"/>
          <w:color w:val="818285"/>
          <w:sz w:val="27"/>
          <w:szCs w:val="27"/>
        </w:rPr>
        <w:t>.</w:t>
      </w:r>
      <w:r>
        <w:rPr>
          <w:rFonts w:ascii="Gotham" w:hAnsi="Gotham"/>
          <w:color w:val="818285"/>
          <w:sz w:val="27"/>
          <w:szCs w:val="27"/>
        </w:rPr>
        <w:br/>
      </w:r>
      <w:r>
        <w:rPr>
          <w:rFonts w:ascii="Gotham" w:hAnsi="Gotham"/>
          <w:color w:val="818285"/>
          <w:sz w:val="27"/>
          <w:szCs w:val="27"/>
        </w:rPr>
        <w:br/>
        <w:t xml:space="preserve">Les données issues de vos </w:t>
      </w:r>
      <w:r w:rsidR="0080373A">
        <w:rPr>
          <w:rFonts w:ascii="Gotham" w:hAnsi="Gotham"/>
          <w:color w:val="818285"/>
          <w:sz w:val="27"/>
          <w:szCs w:val="27"/>
        </w:rPr>
        <w:t>formulaires de contact</w:t>
      </w:r>
      <w:r>
        <w:rPr>
          <w:rFonts w:ascii="Gotham" w:hAnsi="Gotham"/>
          <w:color w:val="818285"/>
          <w:sz w:val="27"/>
          <w:szCs w:val="27"/>
        </w:rPr>
        <w:t xml:space="preserve"> sont hébergées en France chez </w:t>
      </w:r>
      <w:r w:rsidR="00BF27E9" w:rsidRPr="00BF27E9">
        <w:rPr>
          <w:rFonts w:ascii="Gotham" w:hAnsi="Gotham"/>
          <w:i/>
          <w:iCs/>
          <w:color w:val="818285"/>
          <w:sz w:val="27"/>
          <w:szCs w:val="27"/>
        </w:rPr>
        <w:t>OVH</w:t>
      </w:r>
      <w:r w:rsidRPr="00BF27E9">
        <w:rPr>
          <w:rFonts w:ascii="Gotham" w:hAnsi="Gotham"/>
          <w:i/>
          <w:iCs/>
          <w:color w:val="818285"/>
          <w:sz w:val="27"/>
          <w:szCs w:val="27"/>
        </w:rPr>
        <w:t>, certifié ISO / IEC 27001</w:t>
      </w:r>
      <w:r w:rsidR="0010506A">
        <w:rPr>
          <w:rFonts w:ascii="Gotham" w:hAnsi="Gotham"/>
          <w:i/>
          <w:iCs/>
          <w:color w:val="818285"/>
          <w:sz w:val="27"/>
          <w:szCs w:val="27"/>
        </w:rPr>
        <w:t>, celles</w:t>
      </w:r>
      <w:r w:rsidR="007A05B4">
        <w:rPr>
          <w:rFonts w:ascii="Gotham" w:hAnsi="Gotham"/>
          <w:i/>
          <w:iCs/>
          <w:color w:val="818285"/>
          <w:sz w:val="27"/>
          <w:szCs w:val="27"/>
        </w:rPr>
        <w:t xml:space="preserve"> permettant d’établir des devis sont stockées sur le CRM de l’entreprise</w:t>
      </w:r>
      <w:r w:rsidR="001C5901">
        <w:rPr>
          <w:rFonts w:ascii="Gotham" w:hAnsi="Gotham"/>
          <w:i/>
          <w:iCs/>
          <w:color w:val="818285"/>
          <w:sz w:val="27"/>
          <w:szCs w:val="27"/>
        </w:rPr>
        <w:t>.</w:t>
      </w:r>
      <w:r w:rsidR="008D29F4">
        <w:rPr>
          <w:rFonts w:ascii="Gotham" w:hAnsi="Gotham"/>
          <w:i/>
          <w:iCs/>
          <w:color w:val="818285"/>
          <w:sz w:val="27"/>
          <w:szCs w:val="27"/>
        </w:rPr>
        <w:t xml:space="preserve"> Dans le cadre d’un bilan de compétences, ces</w:t>
      </w:r>
      <w:r w:rsidR="004C2AB2">
        <w:rPr>
          <w:rFonts w:ascii="Gotham" w:hAnsi="Gotham"/>
          <w:i/>
          <w:iCs/>
          <w:color w:val="818285"/>
          <w:sz w:val="27"/>
          <w:szCs w:val="27"/>
        </w:rPr>
        <w:t xml:space="preserve"> données (livret</w:t>
      </w:r>
      <w:r w:rsidR="004262AD">
        <w:rPr>
          <w:rFonts w:ascii="Gotham" w:hAnsi="Gotham"/>
          <w:i/>
          <w:iCs/>
          <w:color w:val="818285"/>
          <w:sz w:val="27"/>
          <w:szCs w:val="27"/>
        </w:rPr>
        <w:t xml:space="preserve"> final) </w:t>
      </w:r>
      <w:r w:rsidR="004C2AB2">
        <w:rPr>
          <w:rFonts w:ascii="Gotham" w:hAnsi="Gotham"/>
          <w:i/>
          <w:iCs/>
          <w:color w:val="818285"/>
          <w:sz w:val="27"/>
          <w:szCs w:val="27"/>
        </w:rPr>
        <w:t xml:space="preserve">doivent être légalement conservées pendant </w:t>
      </w:r>
      <w:r w:rsidR="0004550C">
        <w:rPr>
          <w:rFonts w:ascii="Gotham" w:hAnsi="Gotham"/>
          <w:i/>
          <w:iCs/>
          <w:color w:val="818285"/>
          <w:sz w:val="27"/>
          <w:szCs w:val="27"/>
        </w:rPr>
        <w:t>3</w:t>
      </w:r>
      <w:r w:rsidR="004C2AB2">
        <w:rPr>
          <w:rFonts w:ascii="Gotham" w:hAnsi="Gotham"/>
          <w:i/>
          <w:iCs/>
          <w:color w:val="818285"/>
          <w:sz w:val="27"/>
          <w:szCs w:val="27"/>
        </w:rPr>
        <w:t xml:space="preserve"> ans.</w:t>
      </w:r>
    </w:p>
    <w:p w14:paraId="54F5D84E" w14:textId="77777777" w:rsidR="00950D4F" w:rsidRDefault="00950D4F" w:rsidP="00950D4F">
      <w:pPr>
        <w:shd w:val="clear" w:color="auto" w:fill="FFFFFF"/>
        <w:spacing w:line="360" w:lineRule="atLeast"/>
        <w:rPr>
          <w:rFonts w:ascii="Gotham" w:hAnsi="Gotham"/>
          <w:color w:val="818285"/>
          <w:sz w:val="27"/>
          <w:szCs w:val="27"/>
        </w:rPr>
      </w:pPr>
    </w:p>
    <w:p w14:paraId="76780817" w14:textId="77777777" w:rsidR="00950D4F" w:rsidRDefault="00950D4F" w:rsidP="00950D4F">
      <w:pPr>
        <w:shd w:val="clear" w:color="auto" w:fill="FFFFFF"/>
        <w:spacing w:line="360" w:lineRule="atLeast"/>
        <w:rPr>
          <w:rFonts w:ascii="Gotham" w:hAnsi="Gotham"/>
          <w:b/>
          <w:bCs/>
          <w:color w:val="002055"/>
          <w:sz w:val="27"/>
          <w:szCs w:val="27"/>
        </w:rPr>
      </w:pPr>
      <w:r>
        <w:rPr>
          <w:rFonts w:ascii="Gotham" w:hAnsi="Gotham"/>
          <w:b/>
          <w:bCs/>
          <w:color w:val="002055"/>
          <w:sz w:val="27"/>
          <w:szCs w:val="27"/>
        </w:rPr>
        <w:t>Diffusion et Communication des Données personnelles</w:t>
      </w:r>
    </w:p>
    <w:p w14:paraId="75DB5FCD" w14:textId="1B799C64" w:rsidR="00950D4F" w:rsidRDefault="00950D4F" w:rsidP="00950D4F">
      <w:pPr>
        <w:pStyle w:val="NormalWeb"/>
        <w:shd w:val="clear" w:color="auto" w:fill="FFFFFF"/>
        <w:spacing w:before="0" w:beforeAutospacing="0" w:after="150" w:afterAutospacing="0" w:line="360" w:lineRule="atLeast"/>
        <w:rPr>
          <w:rFonts w:ascii="Gotham" w:hAnsi="Gotham"/>
          <w:color w:val="818285"/>
          <w:sz w:val="27"/>
          <w:szCs w:val="27"/>
        </w:rPr>
      </w:pPr>
      <w:r>
        <w:rPr>
          <w:rFonts w:ascii="Gotham" w:hAnsi="Gotham"/>
          <w:color w:val="818285"/>
          <w:sz w:val="27"/>
          <w:szCs w:val="27"/>
        </w:rPr>
        <w:t xml:space="preserve">L’accès à vos données personnelles est strictement limité à </w:t>
      </w:r>
      <w:r w:rsidR="00BF27E9">
        <w:rPr>
          <w:rFonts w:ascii="Gotham" w:hAnsi="Gotham"/>
          <w:color w:val="818285"/>
          <w:sz w:val="27"/>
          <w:szCs w:val="27"/>
        </w:rPr>
        <w:t>EfferVsens</w:t>
      </w:r>
      <w:r>
        <w:rPr>
          <w:rFonts w:ascii="Gotham" w:hAnsi="Gotham"/>
          <w:color w:val="818285"/>
          <w:sz w:val="27"/>
          <w:szCs w:val="27"/>
        </w:rPr>
        <w:t xml:space="preserve"> ainsi qu’aux personnes habilitées et légitimes, de par leur fonction, à traiter vos données. Afin de permettre la bonne gestion de votre </w:t>
      </w:r>
      <w:r w:rsidR="00DE35C4">
        <w:rPr>
          <w:rFonts w:ascii="Gotham" w:hAnsi="Gotham"/>
          <w:color w:val="818285"/>
          <w:sz w:val="27"/>
          <w:szCs w:val="27"/>
        </w:rPr>
        <w:t>accompagnement profe</w:t>
      </w:r>
      <w:r w:rsidR="000E1414">
        <w:rPr>
          <w:rFonts w:ascii="Gotham" w:hAnsi="Gotham"/>
          <w:color w:val="818285"/>
          <w:sz w:val="27"/>
          <w:szCs w:val="27"/>
        </w:rPr>
        <w:t>ssionnel</w:t>
      </w:r>
      <w:r>
        <w:rPr>
          <w:rFonts w:ascii="Gotham" w:hAnsi="Gotham"/>
          <w:color w:val="818285"/>
          <w:sz w:val="27"/>
          <w:szCs w:val="27"/>
        </w:rPr>
        <w:t xml:space="preserve">, </w:t>
      </w:r>
      <w:r w:rsidR="00DE35C4">
        <w:rPr>
          <w:rFonts w:ascii="Gotham" w:hAnsi="Gotham"/>
          <w:color w:val="818285"/>
          <w:sz w:val="27"/>
          <w:szCs w:val="27"/>
        </w:rPr>
        <w:t>EfferVsens</w:t>
      </w:r>
      <w:r>
        <w:rPr>
          <w:rFonts w:ascii="Gotham" w:hAnsi="Gotham"/>
          <w:color w:val="818285"/>
          <w:sz w:val="27"/>
          <w:szCs w:val="27"/>
        </w:rPr>
        <w:t xml:space="preserve"> pourra être amené</w:t>
      </w:r>
      <w:r w:rsidR="000E1414">
        <w:rPr>
          <w:rFonts w:ascii="Gotham" w:hAnsi="Gotham"/>
          <w:color w:val="818285"/>
          <w:sz w:val="27"/>
          <w:szCs w:val="27"/>
        </w:rPr>
        <w:t>,</w:t>
      </w:r>
      <w:r>
        <w:rPr>
          <w:rFonts w:ascii="Gotham" w:hAnsi="Gotham"/>
          <w:color w:val="818285"/>
          <w:sz w:val="27"/>
          <w:szCs w:val="27"/>
        </w:rPr>
        <w:t xml:space="preserve"> avec votre accord préalable, à transmettre vos </w:t>
      </w:r>
      <w:r w:rsidR="000E1414">
        <w:rPr>
          <w:rFonts w:ascii="Gotham" w:hAnsi="Gotham"/>
          <w:color w:val="818285"/>
          <w:sz w:val="27"/>
          <w:szCs w:val="27"/>
        </w:rPr>
        <w:t>d</w:t>
      </w:r>
      <w:r>
        <w:rPr>
          <w:rFonts w:ascii="Gotham" w:hAnsi="Gotham"/>
          <w:color w:val="818285"/>
          <w:sz w:val="27"/>
          <w:szCs w:val="27"/>
        </w:rPr>
        <w:t xml:space="preserve">onnées personnelles à </w:t>
      </w:r>
      <w:r w:rsidR="000A593F">
        <w:rPr>
          <w:rFonts w:ascii="Gotham" w:hAnsi="Gotham"/>
          <w:color w:val="818285"/>
          <w:sz w:val="27"/>
          <w:szCs w:val="27"/>
        </w:rPr>
        <w:t>son réseau</w:t>
      </w:r>
      <w:r>
        <w:rPr>
          <w:rFonts w:ascii="Gotham" w:hAnsi="Gotham"/>
          <w:color w:val="818285"/>
          <w:sz w:val="27"/>
          <w:szCs w:val="27"/>
        </w:rPr>
        <w:t xml:space="preserve"> selon des opportunités </w:t>
      </w:r>
      <w:r>
        <w:rPr>
          <w:rFonts w:ascii="Gotham" w:hAnsi="Gotham"/>
          <w:color w:val="818285"/>
          <w:sz w:val="27"/>
          <w:szCs w:val="27"/>
        </w:rPr>
        <w:lastRenderedPageBreak/>
        <w:t>professionnelles identifiées.</w:t>
      </w:r>
      <w:r>
        <w:rPr>
          <w:rFonts w:ascii="Gotham" w:hAnsi="Gotham"/>
          <w:color w:val="818285"/>
          <w:sz w:val="27"/>
          <w:szCs w:val="27"/>
        </w:rPr>
        <w:br/>
      </w:r>
      <w:r>
        <w:rPr>
          <w:rFonts w:ascii="Gotham" w:hAnsi="Gotham"/>
          <w:color w:val="818285"/>
          <w:sz w:val="27"/>
          <w:szCs w:val="27"/>
        </w:rPr>
        <w:br/>
        <w:t xml:space="preserve">1. Nous communiquerons vos </w:t>
      </w:r>
      <w:r w:rsidR="00D76831">
        <w:rPr>
          <w:rFonts w:ascii="Gotham" w:hAnsi="Gotham"/>
          <w:color w:val="818285"/>
          <w:sz w:val="27"/>
          <w:szCs w:val="27"/>
        </w:rPr>
        <w:t>d</w:t>
      </w:r>
      <w:r>
        <w:rPr>
          <w:rFonts w:ascii="Gotham" w:hAnsi="Gotham"/>
          <w:color w:val="818285"/>
          <w:sz w:val="27"/>
          <w:szCs w:val="27"/>
        </w:rPr>
        <w:t xml:space="preserve">onnées personnelles </w:t>
      </w:r>
      <w:r w:rsidR="00D76831">
        <w:rPr>
          <w:rFonts w:ascii="Gotham" w:hAnsi="Gotham"/>
          <w:color w:val="818285"/>
          <w:sz w:val="27"/>
          <w:szCs w:val="27"/>
        </w:rPr>
        <w:t>aux</w:t>
      </w:r>
      <w:r>
        <w:rPr>
          <w:rFonts w:ascii="Gotham" w:hAnsi="Gotham"/>
          <w:color w:val="818285"/>
          <w:sz w:val="27"/>
          <w:szCs w:val="27"/>
        </w:rPr>
        <w:t xml:space="preserve"> organismes liés à l’emploi </w:t>
      </w:r>
      <w:r w:rsidR="00D76831">
        <w:rPr>
          <w:rFonts w:ascii="Gotham" w:hAnsi="Gotham"/>
          <w:color w:val="818285"/>
          <w:sz w:val="27"/>
          <w:szCs w:val="27"/>
        </w:rPr>
        <w:t xml:space="preserve">et à la formation </w:t>
      </w:r>
      <w:r w:rsidR="00E506E9">
        <w:rPr>
          <w:rFonts w:ascii="Gotham" w:hAnsi="Gotham"/>
          <w:color w:val="818285"/>
          <w:sz w:val="27"/>
          <w:szCs w:val="27"/>
        </w:rPr>
        <w:t xml:space="preserve">à </w:t>
      </w:r>
      <w:r>
        <w:rPr>
          <w:rFonts w:ascii="Gotham" w:hAnsi="Gotham"/>
          <w:color w:val="818285"/>
          <w:sz w:val="27"/>
          <w:szCs w:val="27"/>
        </w:rPr>
        <w:t xml:space="preserve">chaque fois que cela s’avérera utile et nécessaire dans le cadre de nos </w:t>
      </w:r>
      <w:r w:rsidR="00E506E9">
        <w:rPr>
          <w:rFonts w:ascii="Gotham" w:hAnsi="Gotham"/>
          <w:color w:val="818285"/>
          <w:sz w:val="27"/>
          <w:szCs w:val="27"/>
        </w:rPr>
        <w:t>prestations</w:t>
      </w:r>
      <w:r>
        <w:rPr>
          <w:rFonts w:ascii="Gotham" w:hAnsi="Gotham"/>
          <w:color w:val="818285"/>
          <w:sz w:val="27"/>
          <w:szCs w:val="27"/>
        </w:rPr>
        <w:t>. Cette transmission d’informations se fera sans accord explicite de votre part.</w:t>
      </w:r>
      <w:r>
        <w:rPr>
          <w:rFonts w:ascii="Gotham" w:hAnsi="Gotham"/>
          <w:color w:val="818285"/>
          <w:sz w:val="27"/>
          <w:szCs w:val="27"/>
        </w:rPr>
        <w:br/>
      </w:r>
      <w:r>
        <w:rPr>
          <w:rFonts w:ascii="Gotham" w:hAnsi="Gotham"/>
          <w:color w:val="818285"/>
          <w:sz w:val="27"/>
          <w:szCs w:val="27"/>
        </w:rPr>
        <w:br/>
        <w:t xml:space="preserve">2. Nous pouvons communiquer vos </w:t>
      </w:r>
      <w:r w:rsidR="00736FB5">
        <w:rPr>
          <w:rFonts w:ascii="Gotham" w:hAnsi="Gotham"/>
          <w:color w:val="818285"/>
          <w:sz w:val="27"/>
          <w:szCs w:val="27"/>
        </w:rPr>
        <w:t>d</w:t>
      </w:r>
      <w:r>
        <w:rPr>
          <w:rFonts w:ascii="Gotham" w:hAnsi="Gotham"/>
          <w:color w:val="818285"/>
          <w:sz w:val="27"/>
          <w:szCs w:val="27"/>
        </w:rPr>
        <w:t xml:space="preserve">onnées personnelles aux sociétés et aux personnes que nous employons </w:t>
      </w:r>
      <w:r w:rsidR="000B4076">
        <w:rPr>
          <w:rFonts w:ascii="Gotham" w:hAnsi="Gotham"/>
          <w:color w:val="818285"/>
          <w:sz w:val="27"/>
          <w:szCs w:val="27"/>
        </w:rPr>
        <w:t>ou avec lesquell</w:t>
      </w:r>
      <w:r w:rsidR="00E5372E">
        <w:rPr>
          <w:rFonts w:ascii="Gotham" w:hAnsi="Gotham"/>
          <w:color w:val="818285"/>
          <w:sz w:val="27"/>
          <w:szCs w:val="27"/>
        </w:rPr>
        <w:t xml:space="preserve">es nous collaborons </w:t>
      </w:r>
      <w:r>
        <w:rPr>
          <w:rFonts w:ascii="Gotham" w:hAnsi="Gotham"/>
          <w:color w:val="818285"/>
          <w:sz w:val="27"/>
          <w:szCs w:val="27"/>
        </w:rPr>
        <w:t>et qui assurent pour nous des prestations de services</w:t>
      </w:r>
      <w:r w:rsidR="00E5372E">
        <w:rPr>
          <w:rFonts w:ascii="Gotham" w:hAnsi="Gotham"/>
          <w:color w:val="818285"/>
          <w:sz w:val="27"/>
          <w:szCs w:val="27"/>
        </w:rPr>
        <w:t>.</w:t>
      </w:r>
      <w:r>
        <w:rPr>
          <w:rFonts w:ascii="Gotham" w:hAnsi="Gotham"/>
          <w:color w:val="818285"/>
          <w:sz w:val="27"/>
          <w:szCs w:val="27"/>
        </w:rPr>
        <w:br/>
      </w:r>
      <w:r>
        <w:rPr>
          <w:rFonts w:ascii="Gotham" w:hAnsi="Gotham"/>
          <w:color w:val="818285"/>
          <w:sz w:val="27"/>
          <w:szCs w:val="27"/>
        </w:rPr>
        <w:br/>
        <w:t xml:space="preserve">3. Nous communiquerons vos </w:t>
      </w:r>
      <w:r w:rsidR="00E5372E">
        <w:rPr>
          <w:rFonts w:ascii="Gotham" w:hAnsi="Gotham"/>
          <w:color w:val="818285"/>
          <w:sz w:val="27"/>
          <w:szCs w:val="27"/>
        </w:rPr>
        <w:t>d</w:t>
      </w:r>
      <w:r>
        <w:rPr>
          <w:rFonts w:ascii="Gotham" w:hAnsi="Gotham"/>
          <w:color w:val="818285"/>
          <w:sz w:val="27"/>
          <w:szCs w:val="27"/>
        </w:rPr>
        <w:t>onnées personnelles dans la mesure où cela est requis par la loi ou en vertu d’une décision de justice.</w:t>
      </w:r>
      <w:r>
        <w:rPr>
          <w:rFonts w:ascii="Gotham" w:hAnsi="Gotham"/>
          <w:color w:val="818285"/>
          <w:sz w:val="27"/>
          <w:szCs w:val="27"/>
        </w:rPr>
        <w:br/>
      </w:r>
    </w:p>
    <w:p w14:paraId="7BF728A4" w14:textId="77777777" w:rsidR="00950D4F" w:rsidRDefault="00950D4F" w:rsidP="00950D4F">
      <w:pPr>
        <w:shd w:val="clear" w:color="auto" w:fill="FFFFFF"/>
        <w:spacing w:line="360" w:lineRule="atLeast"/>
        <w:rPr>
          <w:rFonts w:ascii="Gotham" w:hAnsi="Gotham"/>
          <w:color w:val="818285"/>
          <w:sz w:val="27"/>
          <w:szCs w:val="27"/>
        </w:rPr>
      </w:pPr>
    </w:p>
    <w:p w14:paraId="53DF0E71" w14:textId="77777777" w:rsidR="00950D4F" w:rsidRDefault="00950D4F" w:rsidP="00950D4F">
      <w:pPr>
        <w:shd w:val="clear" w:color="auto" w:fill="FFFFFF"/>
        <w:spacing w:line="360" w:lineRule="atLeast"/>
        <w:rPr>
          <w:rFonts w:ascii="Gotham" w:hAnsi="Gotham"/>
          <w:b/>
          <w:bCs/>
          <w:color w:val="002055"/>
          <w:sz w:val="27"/>
          <w:szCs w:val="27"/>
        </w:rPr>
      </w:pPr>
      <w:r>
        <w:rPr>
          <w:rFonts w:ascii="Gotham" w:hAnsi="Gotham"/>
          <w:b/>
          <w:bCs/>
          <w:color w:val="002055"/>
          <w:sz w:val="27"/>
          <w:szCs w:val="27"/>
        </w:rPr>
        <w:t>Modifications de la présente Charte</w:t>
      </w:r>
    </w:p>
    <w:p w14:paraId="2F39F06D" w14:textId="33F99A96" w:rsidR="00950D4F" w:rsidRDefault="00950D4F" w:rsidP="00950D4F">
      <w:pPr>
        <w:pStyle w:val="NormalWeb"/>
        <w:shd w:val="clear" w:color="auto" w:fill="FFFFFF"/>
        <w:spacing w:before="0" w:beforeAutospacing="0" w:after="150" w:afterAutospacing="0" w:line="360" w:lineRule="atLeast"/>
        <w:rPr>
          <w:rFonts w:ascii="Gotham" w:hAnsi="Gotham"/>
          <w:color w:val="818285"/>
          <w:sz w:val="27"/>
          <w:szCs w:val="27"/>
        </w:rPr>
      </w:pPr>
      <w:r>
        <w:rPr>
          <w:rFonts w:ascii="Gotham" w:hAnsi="Gotham"/>
          <w:color w:val="818285"/>
          <w:sz w:val="27"/>
          <w:szCs w:val="27"/>
        </w:rPr>
        <w:t xml:space="preserve">En cas de modification de la présente Charte, nous afficherons sur ce Site tous les changements, que vous pourrez consulter à tout moment. </w:t>
      </w:r>
      <w:r w:rsidR="00415413">
        <w:rPr>
          <w:rFonts w:ascii="Gotham" w:hAnsi="Gotham"/>
          <w:color w:val="818285"/>
          <w:sz w:val="27"/>
          <w:szCs w:val="27"/>
        </w:rPr>
        <w:t>EfferVsens</w:t>
      </w:r>
      <w:r>
        <w:rPr>
          <w:rFonts w:ascii="Gotham" w:hAnsi="Gotham"/>
          <w:color w:val="818285"/>
          <w:sz w:val="27"/>
          <w:szCs w:val="27"/>
        </w:rPr>
        <w:t xml:space="preserve"> se réserve le droit de modifier à tout moment la présente charte, en totalité ou en partie. Ces modifications entreront en vigueur à compter de la publication de la nouvelle charte.</w:t>
      </w:r>
    </w:p>
    <w:p w14:paraId="5CC9443C" w14:textId="77777777" w:rsidR="00950D4F" w:rsidRDefault="00950D4F" w:rsidP="00950D4F">
      <w:pPr>
        <w:shd w:val="clear" w:color="auto" w:fill="FFFFFF"/>
        <w:spacing w:line="360" w:lineRule="atLeast"/>
        <w:rPr>
          <w:rFonts w:ascii="Gotham" w:hAnsi="Gotham"/>
          <w:color w:val="818285"/>
          <w:sz w:val="27"/>
          <w:szCs w:val="27"/>
        </w:rPr>
      </w:pPr>
    </w:p>
    <w:p w14:paraId="304BAC4E" w14:textId="77777777" w:rsidR="00950D4F" w:rsidRDefault="00950D4F" w:rsidP="00950D4F">
      <w:pPr>
        <w:shd w:val="clear" w:color="auto" w:fill="FFFFFF"/>
        <w:spacing w:line="360" w:lineRule="atLeast"/>
        <w:rPr>
          <w:rFonts w:ascii="Gotham" w:hAnsi="Gotham"/>
          <w:b/>
          <w:bCs/>
          <w:color w:val="002055"/>
          <w:sz w:val="27"/>
          <w:szCs w:val="27"/>
        </w:rPr>
      </w:pPr>
      <w:r>
        <w:rPr>
          <w:rFonts w:ascii="Gotham" w:hAnsi="Gotham"/>
          <w:b/>
          <w:bCs/>
          <w:color w:val="002055"/>
          <w:sz w:val="27"/>
          <w:szCs w:val="27"/>
        </w:rPr>
        <w:t>Accès et Information</w:t>
      </w:r>
    </w:p>
    <w:p w14:paraId="7DE5AB87" w14:textId="77777777" w:rsidR="00643DA9" w:rsidRDefault="00950D4F" w:rsidP="0050466E">
      <w:pPr>
        <w:pStyle w:val="NormalWeb"/>
        <w:shd w:val="clear" w:color="auto" w:fill="FFFFFF"/>
        <w:spacing w:before="0" w:beforeAutospacing="0" w:after="150" w:afterAutospacing="0" w:line="360" w:lineRule="atLeast"/>
        <w:ind w:right="284"/>
        <w:rPr>
          <w:rFonts w:ascii="Gotham" w:hAnsi="Gotham"/>
          <w:color w:val="818285"/>
          <w:sz w:val="27"/>
          <w:szCs w:val="27"/>
        </w:rPr>
      </w:pPr>
      <w:r>
        <w:rPr>
          <w:rFonts w:ascii="Gotham" w:hAnsi="Gotham"/>
          <w:color w:val="818285"/>
          <w:sz w:val="27"/>
          <w:szCs w:val="27"/>
        </w:rPr>
        <w:t xml:space="preserve">Vous autorisez </w:t>
      </w:r>
      <w:r w:rsidR="00EB7F8A">
        <w:rPr>
          <w:rFonts w:ascii="Gotham" w:hAnsi="Gotham"/>
          <w:color w:val="818285"/>
          <w:sz w:val="27"/>
          <w:szCs w:val="27"/>
        </w:rPr>
        <w:t>EfferVsens</w:t>
      </w:r>
      <w:r>
        <w:rPr>
          <w:rFonts w:ascii="Gotham" w:hAnsi="Gotham"/>
          <w:color w:val="818285"/>
          <w:sz w:val="27"/>
          <w:szCs w:val="27"/>
        </w:rPr>
        <w:t xml:space="preserve"> à prendre contact avec les sociétés ou personnes que vous avez citées comme références, et à collecter, traiter, communiquer et utiliser vos </w:t>
      </w:r>
      <w:r w:rsidR="005A1003">
        <w:rPr>
          <w:rFonts w:ascii="Gotham" w:hAnsi="Gotham"/>
          <w:color w:val="818285"/>
          <w:sz w:val="27"/>
          <w:szCs w:val="27"/>
        </w:rPr>
        <w:t>d</w:t>
      </w:r>
      <w:r>
        <w:rPr>
          <w:rFonts w:ascii="Gotham" w:hAnsi="Gotham"/>
          <w:color w:val="818285"/>
          <w:sz w:val="27"/>
          <w:szCs w:val="27"/>
        </w:rPr>
        <w:t xml:space="preserve">onnées </w:t>
      </w:r>
      <w:r w:rsidR="0050466E">
        <w:rPr>
          <w:rFonts w:ascii="Gotham" w:hAnsi="Gotham"/>
          <w:color w:val="818285"/>
          <w:sz w:val="27"/>
          <w:szCs w:val="27"/>
        </w:rPr>
        <w:t>p</w:t>
      </w:r>
      <w:r>
        <w:rPr>
          <w:rFonts w:ascii="Gotham" w:hAnsi="Gotham"/>
          <w:color w:val="818285"/>
          <w:sz w:val="27"/>
          <w:szCs w:val="27"/>
        </w:rPr>
        <w:t xml:space="preserve">ersonnelles, aux fins décrites ci-dessus, durant la période nécessaire à l’exécution de la </w:t>
      </w:r>
      <w:r w:rsidR="00643DA9">
        <w:rPr>
          <w:rFonts w:ascii="Gotham" w:hAnsi="Gotham"/>
          <w:color w:val="818285"/>
          <w:sz w:val="27"/>
          <w:szCs w:val="27"/>
        </w:rPr>
        <w:t>m</w:t>
      </w:r>
      <w:r>
        <w:rPr>
          <w:rFonts w:ascii="Gotham" w:hAnsi="Gotham"/>
          <w:color w:val="818285"/>
          <w:sz w:val="27"/>
          <w:szCs w:val="27"/>
        </w:rPr>
        <w:t>ission</w:t>
      </w:r>
      <w:r w:rsidR="0050466E">
        <w:rPr>
          <w:rFonts w:ascii="Gotham" w:hAnsi="Gotham"/>
          <w:color w:val="818285"/>
          <w:sz w:val="27"/>
          <w:szCs w:val="27"/>
        </w:rPr>
        <w:t xml:space="preserve"> </w:t>
      </w:r>
      <w:r>
        <w:rPr>
          <w:rFonts w:ascii="Gotham" w:hAnsi="Gotham"/>
          <w:color w:val="818285"/>
          <w:sz w:val="27"/>
          <w:szCs w:val="27"/>
        </w:rPr>
        <w:t>exposée ci-avant.</w:t>
      </w:r>
    </w:p>
    <w:p w14:paraId="621E0580" w14:textId="16722218" w:rsidR="00950D4F" w:rsidRDefault="00950D4F" w:rsidP="0050466E">
      <w:pPr>
        <w:pStyle w:val="NormalWeb"/>
        <w:shd w:val="clear" w:color="auto" w:fill="FFFFFF"/>
        <w:spacing w:before="0" w:beforeAutospacing="0" w:after="150" w:afterAutospacing="0" w:line="360" w:lineRule="atLeast"/>
        <w:ind w:right="284"/>
        <w:rPr>
          <w:rFonts w:ascii="Gotham" w:hAnsi="Gotham"/>
          <w:color w:val="818285"/>
          <w:sz w:val="27"/>
          <w:szCs w:val="27"/>
        </w:rPr>
      </w:pPr>
      <w:r>
        <w:rPr>
          <w:rFonts w:ascii="Gotham" w:hAnsi="Gotham"/>
          <w:color w:val="818285"/>
          <w:sz w:val="27"/>
          <w:szCs w:val="27"/>
        </w:rPr>
        <w:br/>
        <w:t xml:space="preserve">Vous déclarez que toutes les informations que vous avez transmises ou que vous communiquerez à </w:t>
      </w:r>
      <w:r w:rsidR="00E803C5">
        <w:rPr>
          <w:rFonts w:ascii="Gotham" w:hAnsi="Gotham"/>
          <w:color w:val="818285"/>
          <w:sz w:val="27"/>
          <w:szCs w:val="27"/>
        </w:rPr>
        <w:t>EfferVsens</w:t>
      </w:r>
      <w:r>
        <w:rPr>
          <w:rFonts w:ascii="Gotham" w:hAnsi="Gotham"/>
          <w:color w:val="818285"/>
          <w:sz w:val="27"/>
          <w:szCs w:val="27"/>
        </w:rPr>
        <w:t xml:space="preserve"> sont sincères, véritables et non mensongères. Vous informerez sans délai </w:t>
      </w:r>
      <w:r w:rsidR="00E803C5">
        <w:rPr>
          <w:rFonts w:ascii="Gotham" w:hAnsi="Gotham"/>
          <w:color w:val="818285"/>
          <w:sz w:val="27"/>
          <w:szCs w:val="27"/>
        </w:rPr>
        <w:t>EfferVsens</w:t>
      </w:r>
      <w:r>
        <w:rPr>
          <w:rFonts w:ascii="Gotham" w:hAnsi="Gotham"/>
          <w:color w:val="818285"/>
          <w:sz w:val="27"/>
          <w:szCs w:val="27"/>
        </w:rPr>
        <w:t xml:space="preserve"> de toute modification relative à ces données. Conformément à l’article 39 de la Loi, vous disposez à tout moment d’un droit d’accès, de rectification et de suppression des informations vous concernant, en adressant par </w:t>
      </w:r>
      <w:r w:rsidR="00E803C5">
        <w:rPr>
          <w:rFonts w:ascii="Gotham" w:hAnsi="Gotham"/>
          <w:color w:val="818285"/>
          <w:sz w:val="27"/>
          <w:szCs w:val="27"/>
        </w:rPr>
        <w:t>mail</w:t>
      </w:r>
      <w:r>
        <w:rPr>
          <w:rFonts w:ascii="Gotham" w:hAnsi="Gotham"/>
          <w:color w:val="818285"/>
          <w:sz w:val="27"/>
          <w:szCs w:val="27"/>
        </w:rPr>
        <w:t xml:space="preserve"> votre demande à:</w:t>
      </w:r>
      <w:r w:rsidR="00E803C5">
        <w:rPr>
          <w:rFonts w:ascii="Gotham" w:hAnsi="Gotham"/>
          <w:color w:val="818285"/>
          <w:sz w:val="27"/>
          <w:szCs w:val="27"/>
        </w:rPr>
        <w:t xml:space="preserve"> contact@</w:t>
      </w:r>
      <w:r w:rsidR="006B4287">
        <w:rPr>
          <w:rFonts w:ascii="Gotham" w:hAnsi="Gotham"/>
          <w:color w:val="818285"/>
          <w:sz w:val="27"/>
          <w:szCs w:val="27"/>
        </w:rPr>
        <w:t>effervsens</w:t>
      </w:r>
      <w:r w:rsidR="00E803C5">
        <w:rPr>
          <w:rFonts w:ascii="Gotham" w:hAnsi="Gotham"/>
          <w:color w:val="818285"/>
          <w:sz w:val="27"/>
          <w:szCs w:val="27"/>
        </w:rPr>
        <w:t>.fr</w:t>
      </w:r>
      <w:r>
        <w:rPr>
          <w:rFonts w:ascii="Gotham" w:hAnsi="Gotham"/>
          <w:color w:val="818285"/>
          <w:sz w:val="27"/>
          <w:szCs w:val="27"/>
        </w:rPr>
        <w:br/>
      </w:r>
    </w:p>
    <w:p w14:paraId="4C18FE74" w14:textId="77777777" w:rsidR="00111E8B" w:rsidRDefault="00111E8B" w:rsidP="00867FFD"/>
    <w:p w14:paraId="270D6975" w14:textId="77777777" w:rsidR="00111E8B" w:rsidRDefault="00111E8B" w:rsidP="00867FFD"/>
    <w:p w14:paraId="5C7A46A2" w14:textId="77777777" w:rsidR="00111E8B" w:rsidRDefault="00111E8B" w:rsidP="00867FFD"/>
    <w:p w14:paraId="1968A791" w14:textId="77777777" w:rsidR="00111E8B" w:rsidRDefault="00111E8B" w:rsidP="00867FFD"/>
    <w:sectPr w:rsidR="00111E8B" w:rsidSect="001B7222">
      <w:headerReference w:type="default" r:id="rId11"/>
      <w:footerReference w:type="default" r:id="rId12"/>
      <w:pgSz w:w="11900" w:h="16840"/>
      <w:pgMar w:top="1418" w:right="134" w:bottom="284" w:left="709" w:header="142" w:footer="4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4088" w14:textId="77777777" w:rsidR="001B7222" w:rsidRDefault="001B7222">
      <w:r>
        <w:separator/>
      </w:r>
    </w:p>
  </w:endnote>
  <w:endnote w:type="continuationSeparator" w:id="0">
    <w:p w14:paraId="67E0FCF0" w14:textId="77777777" w:rsidR="001B7222" w:rsidRDefault="001B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otham">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D146" w14:textId="769D0B54" w:rsidR="000D579B" w:rsidRDefault="000D579B" w:rsidP="000D579B">
    <w:pPr>
      <w:pStyle w:val="Pieddepage"/>
      <w:jc w:val="center"/>
      <w:rPr>
        <w:rFonts w:ascii="Calibri" w:hAnsi="Calibri" w:cs="Calibri"/>
        <w:iCs/>
        <w:color w:val="244061"/>
        <w:sz w:val="18"/>
        <w:szCs w:val="18"/>
      </w:rPr>
    </w:pPr>
    <w:r w:rsidRPr="0045483D">
      <w:rPr>
        <w:rFonts w:ascii="Calibri" w:hAnsi="Calibri" w:cs="Calibri"/>
        <w:bCs/>
        <w:sz w:val="18"/>
        <w:szCs w:val="18"/>
      </w:rPr>
      <w:t>SA</w:t>
    </w:r>
    <w:r w:rsidR="007C1F25">
      <w:rPr>
        <w:rFonts w:ascii="Calibri" w:hAnsi="Calibri" w:cs="Calibri"/>
        <w:bCs/>
        <w:sz w:val="18"/>
        <w:szCs w:val="18"/>
      </w:rPr>
      <w:t>RL</w:t>
    </w:r>
    <w:r>
      <w:rPr>
        <w:rFonts w:ascii="Calibri" w:hAnsi="Calibri" w:cs="Calibri"/>
        <w:bCs/>
        <w:sz w:val="18"/>
        <w:szCs w:val="18"/>
      </w:rPr>
      <w:t xml:space="preserve"> au capital de </w:t>
    </w:r>
    <w:r w:rsidR="007C1F25">
      <w:rPr>
        <w:rFonts w:ascii="Calibri" w:hAnsi="Calibri" w:cs="Calibri"/>
        <w:bCs/>
        <w:sz w:val="18"/>
        <w:szCs w:val="18"/>
      </w:rPr>
      <w:t>1 5</w:t>
    </w:r>
    <w:r w:rsidRPr="0045483D">
      <w:rPr>
        <w:rFonts w:ascii="Calibri" w:hAnsi="Calibri" w:cs="Calibri"/>
        <w:bCs/>
        <w:sz w:val="18"/>
        <w:szCs w:val="18"/>
      </w:rPr>
      <w:t>00 €</w:t>
    </w:r>
    <w:r>
      <w:rPr>
        <w:rFonts w:ascii="Century Gothic" w:hAnsi="Century Gothic" w:cs="Century Gothic"/>
        <w:b/>
        <w:bCs/>
        <w:color w:val="E36C0A"/>
        <w:sz w:val="18"/>
        <w:szCs w:val="30"/>
      </w:rPr>
      <w:t xml:space="preserve">  -  </w:t>
    </w:r>
    <w:r w:rsidR="007C1F25">
      <w:rPr>
        <w:rFonts w:ascii="Calibri" w:hAnsi="Calibri" w:cs="Calibri"/>
        <w:iCs/>
        <w:color w:val="244061"/>
        <w:sz w:val="18"/>
        <w:szCs w:val="18"/>
      </w:rPr>
      <w:t>23 rue Daniel Saint Pol</w:t>
    </w:r>
    <w:r>
      <w:rPr>
        <w:rFonts w:ascii="Calibri" w:hAnsi="Calibri" w:cs="Calibri"/>
        <w:iCs/>
        <w:color w:val="244061"/>
        <w:sz w:val="18"/>
        <w:szCs w:val="18"/>
      </w:rPr>
      <w:t xml:space="preserve"> – 72</w:t>
    </w:r>
    <w:r w:rsidR="007C1F25">
      <w:rPr>
        <w:rFonts w:ascii="Calibri" w:hAnsi="Calibri" w:cs="Calibri"/>
        <w:iCs/>
        <w:color w:val="244061"/>
        <w:sz w:val="18"/>
        <w:szCs w:val="18"/>
      </w:rPr>
      <w:t>10</w:t>
    </w:r>
    <w:r>
      <w:rPr>
        <w:rFonts w:ascii="Calibri" w:hAnsi="Calibri" w:cs="Calibri"/>
        <w:iCs/>
        <w:color w:val="244061"/>
        <w:sz w:val="18"/>
        <w:szCs w:val="18"/>
      </w:rPr>
      <w:t xml:space="preserve">0 </w:t>
    </w:r>
    <w:r w:rsidR="007C1F25">
      <w:rPr>
        <w:rFonts w:ascii="Calibri" w:hAnsi="Calibri" w:cs="Calibri"/>
        <w:iCs/>
        <w:color w:val="244061"/>
        <w:sz w:val="18"/>
        <w:szCs w:val="18"/>
      </w:rPr>
      <w:t>LE MANS</w:t>
    </w:r>
    <w:r>
      <w:rPr>
        <w:rFonts w:ascii="Calibri" w:hAnsi="Calibri" w:cs="Calibri"/>
        <w:iCs/>
        <w:color w:val="244061"/>
        <w:sz w:val="18"/>
        <w:szCs w:val="18"/>
      </w:rPr>
      <w:t xml:space="preserve">     </w:t>
    </w:r>
    <w:r w:rsidRPr="00922A63">
      <w:rPr>
        <w:rFonts w:ascii="Calibri" w:hAnsi="Calibri" w:cs="Calibri"/>
        <w:b/>
        <w:iCs/>
        <w:color w:val="244061"/>
        <w:sz w:val="18"/>
        <w:szCs w:val="18"/>
      </w:rPr>
      <w:t>Tél :</w:t>
    </w:r>
    <w:r>
      <w:rPr>
        <w:rFonts w:ascii="Calibri" w:hAnsi="Calibri" w:cs="Calibri"/>
        <w:iCs/>
        <w:color w:val="244061"/>
        <w:sz w:val="18"/>
        <w:szCs w:val="18"/>
      </w:rPr>
      <w:t xml:space="preserve"> </w:t>
    </w:r>
    <w:r w:rsidR="007C1F25">
      <w:rPr>
        <w:rFonts w:ascii="Calibri" w:hAnsi="Calibri" w:cs="Calibri"/>
        <w:b/>
        <w:iCs/>
        <w:color w:val="244061"/>
        <w:sz w:val="22"/>
        <w:szCs w:val="18"/>
      </w:rPr>
      <w:t>06 98 85 21 28</w:t>
    </w:r>
    <w:r w:rsidRPr="0045483D">
      <w:rPr>
        <w:rFonts w:ascii="Calibri" w:hAnsi="Calibri" w:cs="Calibri"/>
        <w:iCs/>
        <w:color w:val="244061"/>
        <w:sz w:val="18"/>
        <w:szCs w:val="18"/>
      </w:rPr>
      <w:t xml:space="preserve"> </w:t>
    </w:r>
    <w:r>
      <w:rPr>
        <w:rFonts w:ascii="Calibri" w:hAnsi="Calibri" w:cs="Calibri"/>
        <w:iCs/>
        <w:color w:val="244061"/>
        <w:sz w:val="18"/>
        <w:szCs w:val="18"/>
      </w:rPr>
      <w:t xml:space="preserve">   </w:t>
    </w:r>
    <w:r w:rsidRPr="00922A63">
      <w:rPr>
        <w:rFonts w:ascii="Calibri" w:hAnsi="Calibri" w:cs="Calibri"/>
        <w:b/>
        <w:iCs/>
        <w:color w:val="244061"/>
        <w:sz w:val="18"/>
        <w:szCs w:val="18"/>
      </w:rPr>
      <w:t>@mail :</w:t>
    </w:r>
    <w:r>
      <w:rPr>
        <w:rFonts w:ascii="Calibri" w:hAnsi="Calibri" w:cs="Calibri"/>
        <w:iCs/>
        <w:color w:val="244061"/>
        <w:sz w:val="18"/>
        <w:szCs w:val="18"/>
      </w:rPr>
      <w:t xml:space="preserve"> </w:t>
    </w:r>
    <w:hyperlink r:id="rId1" w:history="1">
      <w:r w:rsidR="007C1F25" w:rsidRPr="003E7153">
        <w:rPr>
          <w:rStyle w:val="Lienhypertexte"/>
          <w:rFonts w:ascii="Calibri" w:hAnsi="Calibri" w:cs="Calibri"/>
          <w:iCs/>
          <w:sz w:val="18"/>
          <w:szCs w:val="18"/>
        </w:rPr>
        <w:t>contact@effervsens.fr</w:t>
      </w:r>
    </w:hyperlink>
  </w:p>
  <w:p w14:paraId="00666757" w14:textId="26DEA6E6" w:rsidR="000D579B" w:rsidRDefault="000D579B" w:rsidP="000D579B">
    <w:pPr>
      <w:pStyle w:val="Pieddepage"/>
      <w:jc w:val="center"/>
      <w:rPr>
        <w:rFonts w:ascii="Calibri" w:hAnsi="Calibri" w:cs="Calibri"/>
        <w:iCs/>
        <w:color w:val="244061"/>
        <w:sz w:val="18"/>
        <w:szCs w:val="18"/>
      </w:rPr>
    </w:pPr>
    <w:r w:rsidRPr="0045483D">
      <w:rPr>
        <w:rFonts w:ascii="Calibri" w:hAnsi="Calibri" w:cs="Calibri"/>
        <w:iCs/>
        <w:color w:val="244061"/>
        <w:sz w:val="18"/>
        <w:szCs w:val="18"/>
      </w:rPr>
      <w:t>Siret</w:t>
    </w:r>
    <w:r>
      <w:rPr>
        <w:rFonts w:ascii="Calibri" w:hAnsi="Calibri" w:cs="Calibri"/>
        <w:iCs/>
        <w:color w:val="244061"/>
        <w:sz w:val="18"/>
        <w:szCs w:val="18"/>
      </w:rPr>
      <w:t xml:space="preserve"> </w:t>
    </w:r>
    <w:r w:rsidR="007C1F25">
      <w:rPr>
        <w:rFonts w:ascii="Calibri" w:hAnsi="Calibri" w:cs="Calibri"/>
        <w:iCs/>
        <w:color w:val="244061"/>
        <w:sz w:val="18"/>
        <w:szCs w:val="18"/>
      </w:rPr>
      <w:t>848 092 797</w:t>
    </w:r>
    <w:r>
      <w:rPr>
        <w:rFonts w:ascii="Calibri" w:hAnsi="Calibri" w:cs="Calibri"/>
        <w:iCs/>
        <w:color w:val="244061"/>
        <w:sz w:val="18"/>
        <w:szCs w:val="18"/>
      </w:rPr>
      <w:t xml:space="preserve">    Code Naf : 7022Z    </w:t>
    </w:r>
  </w:p>
  <w:p w14:paraId="73972036" w14:textId="01C89ABE" w:rsidR="003D300B" w:rsidRDefault="00EC43E4" w:rsidP="000D579B">
    <w:pPr>
      <w:pStyle w:val="Pieddepage"/>
      <w:jc w:val="center"/>
      <w:rPr>
        <w:rFonts w:ascii="Calibri" w:hAnsi="Calibri" w:cs="Calibri"/>
        <w:iCs/>
        <w:color w:val="244061"/>
        <w:sz w:val="18"/>
        <w:szCs w:val="18"/>
      </w:rPr>
    </w:pPr>
    <w:r>
      <w:rPr>
        <w:rFonts w:ascii="Calibri" w:hAnsi="Calibri" w:cs="Calibri"/>
        <w:iCs/>
        <w:color w:val="244061"/>
        <w:sz w:val="18"/>
        <w:szCs w:val="18"/>
      </w:rPr>
      <w:t>Organisme de formation déclaré auprès de la direccte des Pays de la Loire sous le n°</w:t>
    </w:r>
    <w:r w:rsidR="00253A6F">
      <w:rPr>
        <w:rFonts w:ascii="Calibri" w:hAnsi="Calibri" w:cs="Calibri"/>
        <w:iCs/>
        <w:color w:val="244061"/>
        <w:sz w:val="18"/>
        <w:szCs w:val="18"/>
      </w:rPr>
      <w:t>527</w:t>
    </w:r>
    <w:r w:rsidR="008E38CD">
      <w:rPr>
        <w:rFonts w:ascii="Calibri" w:hAnsi="Calibri" w:cs="Calibri"/>
        <w:iCs/>
        <w:color w:val="244061"/>
        <w:sz w:val="18"/>
        <w:szCs w:val="18"/>
      </w:rPr>
      <w:t>20181872</w:t>
    </w:r>
  </w:p>
  <w:p w14:paraId="07E51D01" w14:textId="1543F7A3" w:rsidR="0028216B" w:rsidRPr="000D579B" w:rsidRDefault="0028216B" w:rsidP="000D579B">
    <w:pPr>
      <w:pStyle w:val="Pieddepage"/>
      <w:jc w:val="center"/>
      <w:rPr>
        <w:rFonts w:ascii="Calibri" w:hAnsi="Calibri" w:cs="Calibri"/>
        <w:iCs/>
        <w:color w:val="244061"/>
        <w:sz w:val="18"/>
        <w:szCs w:val="18"/>
      </w:rPr>
    </w:pPr>
    <w:r>
      <w:rPr>
        <w:rFonts w:ascii="Calibri" w:hAnsi="Calibri" w:cs="Calibri"/>
        <w:iCs/>
        <w:color w:val="244061"/>
        <w:sz w:val="18"/>
        <w:szCs w:val="18"/>
      </w:rPr>
      <w:fldChar w:fldCharType="begin"/>
    </w:r>
    <w:r>
      <w:rPr>
        <w:rFonts w:ascii="Calibri" w:hAnsi="Calibri" w:cs="Calibri"/>
        <w:iCs/>
        <w:color w:val="244061"/>
        <w:sz w:val="18"/>
        <w:szCs w:val="18"/>
      </w:rPr>
      <w:instrText xml:space="preserve"> FILENAME \* MERGEFORMAT </w:instrText>
    </w:r>
    <w:r>
      <w:rPr>
        <w:rFonts w:ascii="Calibri" w:hAnsi="Calibri" w:cs="Calibri"/>
        <w:iCs/>
        <w:color w:val="244061"/>
        <w:sz w:val="18"/>
        <w:szCs w:val="18"/>
      </w:rPr>
      <w:fldChar w:fldCharType="separate"/>
    </w:r>
    <w:r w:rsidR="00F66EC5">
      <w:rPr>
        <w:rFonts w:ascii="Calibri" w:hAnsi="Calibri" w:cs="Calibri"/>
        <w:iCs/>
        <w:noProof/>
        <w:color w:val="244061"/>
        <w:sz w:val="18"/>
        <w:szCs w:val="18"/>
      </w:rPr>
      <w:t>C3_9_Charte de données personnelles EfferVsens 2022.docx</w:t>
    </w:r>
    <w:r>
      <w:rPr>
        <w:rFonts w:ascii="Calibri" w:hAnsi="Calibri" w:cs="Calibri"/>
        <w:iCs/>
        <w:color w:val="244061"/>
        <w:sz w:val="18"/>
        <w:szCs w:val="18"/>
      </w:rPr>
      <w:fldChar w:fldCharType="end"/>
    </w:r>
    <w:r>
      <w:rPr>
        <w:rFonts w:ascii="Calibri" w:hAnsi="Calibri" w:cs="Calibri"/>
        <w:iCs/>
        <w:color w:val="244061"/>
        <w:sz w:val="18"/>
        <w:szCs w:val="18"/>
      </w:rPr>
      <w:t xml:space="preserve"> mise à jour du </w:t>
    </w:r>
    <w:r>
      <w:rPr>
        <w:rFonts w:ascii="Calibri" w:hAnsi="Calibri" w:cs="Calibri"/>
        <w:iCs/>
        <w:color w:val="244061"/>
        <w:sz w:val="18"/>
        <w:szCs w:val="18"/>
      </w:rPr>
      <w:fldChar w:fldCharType="begin"/>
    </w:r>
    <w:r>
      <w:rPr>
        <w:rFonts w:ascii="Calibri" w:hAnsi="Calibri" w:cs="Calibri"/>
        <w:iCs/>
        <w:color w:val="244061"/>
        <w:sz w:val="18"/>
        <w:szCs w:val="18"/>
      </w:rPr>
      <w:instrText xml:space="preserve"> TIME \@ "dd/MM/yyyy" </w:instrText>
    </w:r>
    <w:r>
      <w:rPr>
        <w:rFonts w:ascii="Calibri" w:hAnsi="Calibri" w:cs="Calibri"/>
        <w:iCs/>
        <w:color w:val="244061"/>
        <w:sz w:val="18"/>
        <w:szCs w:val="18"/>
      </w:rPr>
      <w:fldChar w:fldCharType="separate"/>
    </w:r>
    <w:r w:rsidR="006B4287">
      <w:rPr>
        <w:rFonts w:ascii="Calibri" w:hAnsi="Calibri" w:cs="Calibri"/>
        <w:iCs/>
        <w:noProof/>
        <w:color w:val="244061"/>
        <w:sz w:val="18"/>
        <w:szCs w:val="18"/>
      </w:rPr>
      <w:t>12/03/2024</w:t>
    </w:r>
    <w:r>
      <w:rPr>
        <w:rFonts w:ascii="Calibri" w:hAnsi="Calibri" w:cs="Calibri"/>
        <w:iCs/>
        <w:color w:val="24406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CFA6" w14:textId="77777777" w:rsidR="001B7222" w:rsidRDefault="001B7222">
      <w:r>
        <w:separator/>
      </w:r>
    </w:p>
  </w:footnote>
  <w:footnote w:type="continuationSeparator" w:id="0">
    <w:p w14:paraId="2F15D05A" w14:textId="77777777" w:rsidR="001B7222" w:rsidRDefault="001B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DFDC" w14:textId="13BBA509" w:rsidR="007B0DFC" w:rsidRDefault="007B0DFC" w:rsidP="007B0DFC">
    <w:pPr>
      <w:rPr>
        <w:b/>
        <w:i/>
      </w:rPr>
    </w:pPr>
  </w:p>
  <w:p w14:paraId="5A16FB1F" w14:textId="7C266E26" w:rsidR="007B0DFC" w:rsidRDefault="00E40600" w:rsidP="007B0DFC">
    <w:pPr>
      <w:rPr>
        <w:b/>
        <w:i/>
      </w:rPr>
    </w:pPr>
    <w:r>
      <w:rPr>
        <w:noProof/>
      </w:rPr>
      <w:drawing>
        <wp:inline distT="0" distB="0" distL="0" distR="0" wp14:anchorId="0160A059" wp14:editId="4CEB5B9D">
          <wp:extent cx="1910080" cy="5003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0" cy="500380"/>
                  </a:xfrm>
                  <a:prstGeom prst="rect">
                    <a:avLst/>
                  </a:prstGeom>
                  <a:noFill/>
                  <a:ln>
                    <a:noFill/>
                  </a:ln>
                </pic:spPr>
              </pic:pic>
            </a:graphicData>
          </a:graphic>
        </wp:inline>
      </w:drawing>
    </w:r>
  </w:p>
  <w:p w14:paraId="3EACCC5F" w14:textId="77777777" w:rsidR="007B0DFC" w:rsidRPr="00D63671" w:rsidRDefault="00D63671" w:rsidP="007B0DFC">
    <w:pPr>
      <w:rPr>
        <w:b/>
        <w:u w:val="single"/>
      </w:rPr>
    </w:pPr>
    <w:r>
      <w:rPr>
        <w:b/>
        <w:i/>
      </w:rPr>
      <w:tab/>
    </w:r>
    <w:r>
      <w:rPr>
        <w:b/>
        <w:i/>
      </w:rPr>
      <w:tab/>
    </w:r>
    <w:r>
      <w:rPr>
        <w:b/>
        <w:i/>
      </w:rPr>
      <w:tab/>
    </w:r>
    <w:r>
      <w:rPr>
        <w:b/>
        <w:i/>
      </w:rPr>
      <w:tab/>
    </w:r>
    <w:r>
      <w:rPr>
        <w:b/>
        <w:i/>
      </w:rPr>
      <w:tab/>
    </w:r>
    <w:r>
      <w:rPr>
        <w:b/>
        <w:i/>
      </w:rPr>
      <w:tab/>
    </w:r>
    <w:r>
      <w:rPr>
        <w:b/>
        <w:i/>
      </w:rPr>
      <w:tab/>
    </w:r>
    <w:r>
      <w:rPr>
        <w:b/>
        <w:i/>
      </w:rPr>
      <w:tab/>
    </w:r>
    <w:r>
      <w:rPr>
        <w:b/>
        <w:i/>
      </w:rPr>
      <w:tab/>
    </w:r>
  </w:p>
  <w:p w14:paraId="062938E0" w14:textId="669DBAF4" w:rsidR="007B0DFC" w:rsidRPr="00306F65" w:rsidRDefault="007C1F25" w:rsidP="007B0DFC">
    <w:pPr>
      <w:rPr>
        <w:b/>
        <w:i/>
      </w:rPr>
    </w:pPr>
    <w:r>
      <w:rPr>
        <w:b/>
        <w:i/>
      </w:rPr>
      <w:t>Emulateur d’idées et de talents</w:t>
    </w:r>
  </w:p>
  <w:p w14:paraId="76778D1D" w14:textId="77777777" w:rsidR="00A364F8" w:rsidRPr="00A364F8" w:rsidRDefault="00A364F8" w:rsidP="00A364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6pt;height:6.6pt" o:bullet="t">
        <v:imagedata r:id="rId1" o:title="puce"/>
      </v:shape>
    </w:pict>
  </w:numPicBullet>
  <w:abstractNum w:abstractNumId="0" w15:restartNumberingAfterBreak="0">
    <w:nsid w:val="00CB0BF8"/>
    <w:multiLevelType w:val="hybridMultilevel"/>
    <w:tmpl w:val="A8A8D7D2"/>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72475"/>
    <w:multiLevelType w:val="hybridMultilevel"/>
    <w:tmpl w:val="92BCB1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D05FA"/>
    <w:multiLevelType w:val="hybridMultilevel"/>
    <w:tmpl w:val="1D24536C"/>
    <w:lvl w:ilvl="0" w:tplc="84C87EA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D10D39"/>
    <w:multiLevelType w:val="hybridMultilevel"/>
    <w:tmpl w:val="04103D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B4601"/>
    <w:multiLevelType w:val="hybridMultilevel"/>
    <w:tmpl w:val="2F02B402"/>
    <w:lvl w:ilvl="0" w:tplc="E5F44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240382"/>
    <w:multiLevelType w:val="hybridMultilevel"/>
    <w:tmpl w:val="9A1CC78A"/>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6" w15:restartNumberingAfterBreak="0">
    <w:nsid w:val="0C9E4B20"/>
    <w:multiLevelType w:val="hybridMultilevel"/>
    <w:tmpl w:val="6FFEF23A"/>
    <w:lvl w:ilvl="0" w:tplc="63DEABC0">
      <w:start w:val="1"/>
      <w:numFmt w:val="decimal"/>
      <w:lvlText w:val="%1-"/>
      <w:lvlJc w:val="left"/>
      <w:pPr>
        <w:ind w:left="720" w:hanging="360"/>
      </w:pPr>
      <w:rPr>
        <w:rFonts w:cs="Aria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477EAF"/>
    <w:multiLevelType w:val="hybridMultilevel"/>
    <w:tmpl w:val="932C9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90929"/>
    <w:multiLevelType w:val="hybridMultilevel"/>
    <w:tmpl w:val="5AD2984E"/>
    <w:lvl w:ilvl="0" w:tplc="040C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9B9747C"/>
    <w:multiLevelType w:val="hybridMultilevel"/>
    <w:tmpl w:val="1E58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4748DD"/>
    <w:multiLevelType w:val="hybridMultilevel"/>
    <w:tmpl w:val="16C01C78"/>
    <w:lvl w:ilvl="0" w:tplc="914808B6">
      <w:start w:val="1"/>
      <w:numFmt w:val="bullet"/>
      <w:lvlText w:val="•"/>
      <w:lvlJc w:val="left"/>
      <w:pPr>
        <w:tabs>
          <w:tab w:val="num" w:pos="720"/>
        </w:tabs>
        <w:ind w:left="720" w:hanging="360"/>
      </w:pPr>
      <w:rPr>
        <w:rFonts w:ascii="Arial" w:hAnsi="Arial" w:hint="default"/>
      </w:rPr>
    </w:lvl>
    <w:lvl w:ilvl="1" w:tplc="8F0EB706">
      <w:start w:val="1"/>
      <w:numFmt w:val="bullet"/>
      <w:lvlText w:val="•"/>
      <w:lvlJc w:val="left"/>
      <w:pPr>
        <w:tabs>
          <w:tab w:val="num" w:pos="1440"/>
        </w:tabs>
        <w:ind w:left="1440" w:hanging="360"/>
      </w:pPr>
      <w:rPr>
        <w:rFonts w:ascii="Arial" w:hAnsi="Arial" w:hint="default"/>
      </w:rPr>
    </w:lvl>
    <w:lvl w:ilvl="2" w:tplc="D8A82866" w:tentative="1">
      <w:start w:val="1"/>
      <w:numFmt w:val="bullet"/>
      <w:lvlText w:val="•"/>
      <w:lvlJc w:val="left"/>
      <w:pPr>
        <w:tabs>
          <w:tab w:val="num" w:pos="2160"/>
        </w:tabs>
        <w:ind w:left="2160" w:hanging="360"/>
      </w:pPr>
      <w:rPr>
        <w:rFonts w:ascii="Arial" w:hAnsi="Arial" w:hint="default"/>
      </w:rPr>
    </w:lvl>
    <w:lvl w:ilvl="3" w:tplc="538ED882" w:tentative="1">
      <w:start w:val="1"/>
      <w:numFmt w:val="bullet"/>
      <w:lvlText w:val="•"/>
      <w:lvlJc w:val="left"/>
      <w:pPr>
        <w:tabs>
          <w:tab w:val="num" w:pos="2880"/>
        </w:tabs>
        <w:ind w:left="2880" w:hanging="360"/>
      </w:pPr>
      <w:rPr>
        <w:rFonts w:ascii="Arial" w:hAnsi="Arial" w:hint="default"/>
      </w:rPr>
    </w:lvl>
    <w:lvl w:ilvl="4" w:tplc="715A1378" w:tentative="1">
      <w:start w:val="1"/>
      <w:numFmt w:val="bullet"/>
      <w:lvlText w:val="•"/>
      <w:lvlJc w:val="left"/>
      <w:pPr>
        <w:tabs>
          <w:tab w:val="num" w:pos="3600"/>
        </w:tabs>
        <w:ind w:left="3600" w:hanging="360"/>
      </w:pPr>
      <w:rPr>
        <w:rFonts w:ascii="Arial" w:hAnsi="Arial" w:hint="default"/>
      </w:rPr>
    </w:lvl>
    <w:lvl w:ilvl="5" w:tplc="415CC5CE" w:tentative="1">
      <w:start w:val="1"/>
      <w:numFmt w:val="bullet"/>
      <w:lvlText w:val="•"/>
      <w:lvlJc w:val="left"/>
      <w:pPr>
        <w:tabs>
          <w:tab w:val="num" w:pos="4320"/>
        </w:tabs>
        <w:ind w:left="4320" w:hanging="360"/>
      </w:pPr>
      <w:rPr>
        <w:rFonts w:ascii="Arial" w:hAnsi="Arial" w:hint="default"/>
      </w:rPr>
    </w:lvl>
    <w:lvl w:ilvl="6" w:tplc="2C7601C2" w:tentative="1">
      <w:start w:val="1"/>
      <w:numFmt w:val="bullet"/>
      <w:lvlText w:val="•"/>
      <w:lvlJc w:val="left"/>
      <w:pPr>
        <w:tabs>
          <w:tab w:val="num" w:pos="5040"/>
        </w:tabs>
        <w:ind w:left="5040" w:hanging="360"/>
      </w:pPr>
      <w:rPr>
        <w:rFonts w:ascii="Arial" w:hAnsi="Arial" w:hint="default"/>
      </w:rPr>
    </w:lvl>
    <w:lvl w:ilvl="7" w:tplc="D298AEB6" w:tentative="1">
      <w:start w:val="1"/>
      <w:numFmt w:val="bullet"/>
      <w:lvlText w:val="•"/>
      <w:lvlJc w:val="left"/>
      <w:pPr>
        <w:tabs>
          <w:tab w:val="num" w:pos="5760"/>
        </w:tabs>
        <w:ind w:left="5760" w:hanging="360"/>
      </w:pPr>
      <w:rPr>
        <w:rFonts w:ascii="Arial" w:hAnsi="Arial" w:hint="default"/>
      </w:rPr>
    </w:lvl>
    <w:lvl w:ilvl="8" w:tplc="23863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E905F9"/>
    <w:multiLevelType w:val="hybridMultilevel"/>
    <w:tmpl w:val="83D27D88"/>
    <w:lvl w:ilvl="0" w:tplc="567E9B74">
      <w:start w:val="1"/>
      <w:numFmt w:val="bullet"/>
      <w:lvlText w:val=""/>
      <w:lvlJc w:val="left"/>
      <w:pPr>
        <w:ind w:left="720" w:hanging="360"/>
      </w:pPr>
      <w:rPr>
        <w:rFonts w:ascii="Wingdings" w:hAnsi="Wingdings" w:hint="default"/>
        <w:color w:val="6600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3F43C6"/>
    <w:multiLevelType w:val="hybridMultilevel"/>
    <w:tmpl w:val="8886F5E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3" w15:restartNumberingAfterBreak="0">
    <w:nsid w:val="1D8C2B72"/>
    <w:multiLevelType w:val="hybridMultilevel"/>
    <w:tmpl w:val="DDC6916E"/>
    <w:lvl w:ilvl="0" w:tplc="1DE68882">
      <w:start w:val="1"/>
      <w:numFmt w:val="bullet"/>
      <w:lvlText w:val=""/>
      <w:lvlJc w:val="left"/>
      <w:pPr>
        <w:ind w:left="2140" w:hanging="360"/>
      </w:pPr>
      <w:rPr>
        <w:rFonts w:ascii="Wingdings" w:hAnsi="Wingdings" w:cs="Wingdings" w:hint="default"/>
        <w:color w:val="auto"/>
        <w:sz w:val="20"/>
        <w:szCs w:val="20"/>
      </w:rPr>
    </w:lvl>
    <w:lvl w:ilvl="1" w:tplc="08090003">
      <w:start w:val="1"/>
      <w:numFmt w:val="bullet"/>
      <w:lvlText w:val="o"/>
      <w:lvlJc w:val="left"/>
      <w:pPr>
        <w:ind w:left="2860" w:hanging="360"/>
      </w:pPr>
      <w:rPr>
        <w:rFonts w:ascii="Courier New" w:hAnsi="Courier New" w:cs="Courier New" w:hint="default"/>
      </w:rPr>
    </w:lvl>
    <w:lvl w:ilvl="2" w:tplc="08090005">
      <w:start w:val="1"/>
      <w:numFmt w:val="bullet"/>
      <w:lvlText w:val=""/>
      <w:lvlJc w:val="left"/>
      <w:pPr>
        <w:ind w:left="3580" w:hanging="360"/>
      </w:pPr>
      <w:rPr>
        <w:rFonts w:ascii="Wingdings" w:hAnsi="Wingdings" w:cs="Wingdings" w:hint="default"/>
      </w:rPr>
    </w:lvl>
    <w:lvl w:ilvl="3" w:tplc="08090001">
      <w:start w:val="1"/>
      <w:numFmt w:val="bullet"/>
      <w:lvlText w:val=""/>
      <w:lvlJc w:val="left"/>
      <w:pPr>
        <w:ind w:left="4300" w:hanging="360"/>
      </w:pPr>
      <w:rPr>
        <w:rFonts w:ascii="Symbol" w:hAnsi="Symbol" w:cs="Symbol" w:hint="default"/>
      </w:rPr>
    </w:lvl>
    <w:lvl w:ilvl="4" w:tplc="08090003">
      <w:start w:val="1"/>
      <w:numFmt w:val="bullet"/>
      <w:lvlText w:val="o"/>
      <w:lvlJc w:val="left"/>
      <w:pPr>
        <w:ind w:left="5020" w:hanging="360"/>
      </w:pPr>
      <w:rPr>
        <w:rFonts w:ascii="Courier New" w:hAnsi="Courier New" w:cs="Courier New" w:hint="default"/>
      </w:rPr>
    </w:lvl>
    <w:lvl w:ilvl="5" w:tplc="08090005">
      <w:start w:val="1"/>
      <w:numFmt w:val="bullet"/>
      <w:lvlText w:val=""/>
      <w:lvlJc w:val="left"/>
      <w:pPr>
        <w:ind w:left="5740" w:hanging="360"/>
      </w:pPr>
      <w:rPr>
        <w:rFonts w:ascii="Wingdings" w:hAnsi="Wingdings" w:cs="Wingdings" w:hint="default"/>
      </w:rPr>
    </w:lvl>
    <w:lvl w:ilvl="6" w:tplc="08090001">
      <w:start w:val="1"/>
      <w:numFmt w:val="bullet"/>
      <w:lvlText w:val=""/>
      <w:lvlJc w:val="left"/>
      <w:pPr>
        <w:ind w:left="6460" w:hanging="360"/>
      </w:pPr>
      <w:rPr>
        <w:rFonts w:ascii="Symbol" w:hAnsi="Symbol" w:cs="Symbol" w:hint="default"/>
      </w:rPr>
    </w:lvl>
    <w:lvl w:ilvl="7" w:tplc="08090003">
      <w:start w:val="1"/>
      <w:numFmt w:val="bullet"/>
      <w:lvlText w:val="o"/>
      <w:lvlJc w:val="left"/>
      <w:pPr>
        <w:ind w:left="7180" w:hanging="360"/>
      </w:pPr>
      <w:rPr>
        <w:rFonts w:ascii="Courier New" w:hAnsi="Courier New" w:cs="Courier New" w:hint="default"/>
      </w:rPr>
    </w:lvl>
    <w:lvl w:ilvl="8" w:tplc="08090005">
      <w:start w:val="1"/>
      <w:numFmt w:val="bullet"/>
      <w:lvlText w:val=""/>
      <w:lvlJc w:val="left"/>
      <w:pPr>
        <w:ind w:left="7900" w:hanging="360"/>
      </w:pPr>
      <w:rPr>
        <w:rFonts w:ascii="Wingdings" w:hAnsi="Wingdings" w:cs="Wingdings" w:hint="default"/>
      </w:rPr>
    </w:lvl>
  </w:abstractNum>
  <w:abstractNum w:abstractNumId="14" w15:restartNumberingAfterBreak="0">
    <w:nsid w:val="1FF779D4"/>
    <w:multiLevelType w:val="hybridMultilevel"/>
    <w:tmpl w:val="85DE0F1E"/>
    <w:lvl w:ilvl="0" w:tplc="708C3536">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205B24"/>
    <w:multiLevelType w:val="hybridMultilevel"/>
    <w:tmpl w:val="81809A6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6" w15:restartNumberingAfterBreak="0">
    <w:nsid w:val="2E2D333E"/>
    <w:multiLevelType w:val="hybridMultilevel"/>
    <w:tmpl w:val="20942266"/>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7" w15:restartNumberingAfterBreak="0">
    <w:nsid w:val="340C7C25"/>
    <w:multiLevelType w:val="hybridMultilevel"/>
    <w:tmpl w:val="D3865A02"/>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8" w15:restartNumberingAfterBreak="0">
    <w:nsid w:val="34D33718"/>
    <w:multiLevelType w:val="hybridMultilevel"/>
    <w:tmpl w:val="A0D0E9E0"/>
    <w:lvl w:ilvl="0" w:tplc="D0AE63F2">
      <w:start w:val="1"/>
      <w:numFmt w:val="bullet"/>
      <w:lvlText w:val=""/>
      <w:lvlPicBulletId w:val="0"/>
      <w:lvlJc w:val="left"/>
      <w:pPr>
        <w:ind w:left="765" w:hanging="360"/>
      </w:pPr>
      <w:rPr>
        <w:rFonts w:ascii="Symbol" w:hAnsi="Symbol" w:hint="default"/>
        <w:color w:val="auto"/>
        <w:sz w:val="18"/>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15:restartNumberingAfterBreak="0">
    <w:nsid w:val="43DC1968"/>
    <w:multiLevelType w:val="hybridMultilevel"/>
    <w:tmpl w:val="D81C5D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3807E2"/>
    <w:multiLevelType w:val="hybridMultilevel"/>
    <w:tmpl w:val="424E0B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5668255D"/>
    <w:multiLevelType w:val="hybridMultilevel"/>
    <w:tmpl w:val="23F27B9A"/>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C513D7"/>
    <w:multiLevelType w:val="hybridMultilevel"/>
    <w:tmpl w:val="9404E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0908C4"/>
    <w:multiLevelType w:val="hybridMultilevel"/>
    <w:tmpl w:val="C0F2793A"/>
    <w:lvl w:ilvl="0" w:tplc="040C000F">
      <w:start w:val="1"/>
      <w:numFmt w:val="decimal"/>
      <w:lvlText w:val="%1."/>
      <w:lvlJc w:val="left"/>
      <w:pPr>
        <w:ind w:left="898" w:hanging="360"/>
      </w:pPr>
    </w:lvl>
    <w:lvl w:ilvl="1" w:tplc="040C0019">
      <w:start w:val="1"/>
      <w:numFmt w:val="lowerLetter"/>
      <w:lvlText w:val="%2."/>
      <w:lvlJc w:val="left"/>
      <w:pPr>
        <w:ind w:left="2120" w:hanging="360"/>
      </w:pPr>
    </w:lvl>
    <w:lvl w:ilvl="2" w:tplc="040C001B">
      <w:start w:val="1"/>
      <w:numFmt w:val="lowerRoman"/>
      <w:lvlText w:val="%3."/>
      <w:lvlJc w:val="right"/>
      <w:pPr>
        <w:ind w:left="2840" w:hanging="180"/>
      </w:pPr>
    </w:lvl>
    <w:lvl w:ilvl="3" w:tplc="040C000F">
      <w:start w:val="1"/>
      <w:numFmt w:val="decimal"/>
      <w:lvlText w:val="%4."/>
      <w:lvlJc w:val="left"/>
      <w:pPr>
        <w:ind w:left="3560" w:hanging="360"/>
      </w:pPr>
    </w:lvl>
    <w:lvl w:ilvl="4" w:tplc="040C0019">
      <w:start w:val="1"/>
      <w:numFmt w:val="lowerLetter"/>
      <w:lvlText w:val="%5."/>
      <w:lvlJc w:val="left"/>
      <w:pPr>
        <w:ind w:left="4280" w:hanging="360"/>
      </w:pPr>
    </w:lvl>
    <w:lvl w:ilvl="5" w:tplc="040C001B">
      <w:start w:val="1"/>
      <w:numFmt w:val="lowerRoman"/>
      <w:lvlText w:val="%6."/>
      <w:lvlJc w:val="right"/>
      <w:pPr>
        <w:ind w:left="5000" w:hanging="180"/>
      </w:pPr>
    </w:lvl>
    <w:lvl w:ilvl="6" w:tplc="040C000F">
      <w:start w:val="1"/>
      <w:numFmt w:val="decimal"/>
      <w:lvlText w:val="%7."/>
      <w:lvlJc w:val="left"/>
      <w:pPr>
        <w:ind w:left="5720" w:hanging="360"/>
      </w:pPr>
    </w:lvl>
    <w:lvl w:ilvl="7" w:tplc="040C0019">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24" w15:restartNumberingAfterBreak="0">
    <w:nsid w:val="6C58299C"/>
    <w:multiLevelType w:val="hybridMultilevel"/>
    <w:tmpl w:val="40B4A88A"/>
    <w:lvl w:ilvl="0" w:tplc="71428FC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1573BD"/>
    <w:multiLevelType w:val="hybridMultilevel"/>
    <w:tmpl w:val="BB60CA0E"/>
    <w:lvl w:ilvl="0" w:tplc="5BA8A054">
      <w:start w:val="1"/>
      <w:numFmt w:val="bullet"/>
      <w:lvlText w:val=""/>
      <w:lvlPicBulletId w:val="0"/>
      <w:lvlJc w:val="left"/>
      <w:pPr>
        <w:ind w:left="4965" w:hanging="360"/>
      </w:pPr>
      <w:rPr>
        <w:rFonts w:ascii="Symbol" w:hAnsi="Symbol" w:hint="default"/>
        <w:color w:val="auto"/>
        <w:sz w:val="18"/>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26" w15:restartNumberingAfterBreak="0">
    <w:nsid w:val="76DC3429"/>
    <w:multiLevelType w:val="hybridMultilevel"/>
    <w:tmpl w:val="ACCC98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779435B4"/>
    <w:multiLevelType w:val="multilevel"/>
    <w:tmpl w:val="7E6C58A6"/>
    <w:lvl w:ilvl="0">
      <w:start w:val="1"/>
      <w:numFmt w:val="decimal"/>
      <w:lvlText w:val="%1."/>
      <w:lvlJc w:val="left"/>
      <w:pPr>
        <w:tabs>
          <w:tab w:val="num" w:pos="454"/>
        </w:tabs>
        <w:ind w:left="454" w:hanging="454"/>
      </w:pPr>
    </w:lvl>
    <w:lvl w:ilvl="1">
      <w:start w:val="1"/>
      <w:numFmt w:val="bullet"/>
      <w:lvlText w:val=""/>
      <w:lvlJc w:val="left"/>
      <w:pPr>
        <w:tabs>
          <w:tab w:val="num" w:pos="644"/>
        </w:tabs>
        <w:ind w:left="284"/>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DF611BA"/>
    <w:multiLevelType w:val="hybridMultilevel"/>
    <w:tmpl w:val="996418D4"/>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num w:numId="1" w16cid:durableId="403769140">
    <w:abstractNumId w:val="27"/>
  </w:num>
  <w:num w:numId="2" w16cid:durableId="1590768224">
    <w:abstractNumId w:val="11"/>
  </w:num>
  <w:num w:numId="3" w16cid:durableId="1014765811">
    <w:abstractNumId w:val="9"/>
  </w:num>
  <w:num w:numId="4" w16cid:durableId="1333681289">
    <w:abstractNumId w:val="22"/>
  </w:num>
  <w:num w:numId="5" w16cid:durableId="1698388341">
    <w:abstractNumId w:val="4"/>
  </w:num>
  <w:num w:numId="6" w16cid:durableId="166486337">
    <w:abstractNumId w:val="24"/>
  </w:num>
  <w:num w:numId="7" w16cid:durableId="1571424149">
    <w:abstractNumId w:val="14"/>
  </w:num>
  <w:num w:numId="8" w16cid:durableId="378667758">
    <w:abstractNumId w:val="18"/>
  </w:num>
  <w:num w:numId="9" w16cid:durableId="1471560689">
    <w:abstractNumId w:val="6"/>
  </w:num>
  <w:num w:numId="10" w16cid:durableId="237181378">
    <w:abstractNumId w:val="13"/>
  </w:num>
  <w:num w:numId="11" w16cid:durableId="1986734297">
    <w:abstractNumId w:val="23"/>
  </w:num>
  <w:num w:numId="12" w16cid:durableId="1995334874">
    <w:abstractNumId w:val="8"/>
  </w:num>
  <w:num w:numId="13" w16cid:durableId="479922781">
    <w:abstractNumId w:val="19"/>
  </w:num>
  <w:num w:numId="14" w16cid:durableId="987824196">
    <w:abstractNumId w:val="1"/>
  </w:num>
  <w:num w:numId="15" w16cid:durableId="701829264">
    <w:abstractNumId w:val="7"/>
  </w:num>
  <w:num w:numId="16" w16cid:durableId="162162124">
    <w:abstractNumId w:val="3"/>
  </w:num>
  <w:num w:numId="17" w16cid:durableId="1454445595">
    <w:abstractNumId w:val="26"/>
  </w:num>
  <w:num w:numId="18" w16cid:durableId="1942375043">
    <w:abstractNumId w:val="20"/>
  </w:num>
  <w:num w:numId="19" w16cid:durableId="1114790944">
    <w:abstractNumId w:val="21"/>
  </w:num>
  <w:num w:numId="20" w16cid:durableId="1187133297">
    <w:abstractNumId w:val="0"/>
  </w:num>
  <w:num w:numId="21" w16cid:durableId="1694725276">
    <w:abstractNumId w:val="25"/>
  </w:num>
  <w:num w:numId="22" w16cid:durableId="1605308613">
    <w:abstractNumId w:val="15"/>
  </w:num>
  <w:num w:numId="23" w16cid:durableId="418256557">
    <w:abstractNumId w:val="16"/>
  </w:num>
  <w:num w:numId="24" w16cid:durableId="1460878258">
    <w:abstractNumId w:val="28"/>
  </w:num>
  <w:num w:numId="25" w16cid:durableId="1750813554">
    <w:abstractNumId w:val="12"/>
  </w:num>
  <w:num w:numId="26" w16cid:durableId="1631403363">
    <w:abstractNumId w:val="5"/>
  </w:num>
  <w:num w:numId="27" w16cid:durableId="381633265">
    <w:abstractNumId w:val="17"/>
  </w:num>
  <w:num w:numId="28" w16cid:durableId="1344284363">
    <w:abstractNumId w:val="2"/>
  </w:num>
  <w:num w:numId="29" w16cid:durableId="360938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D2"/>
    <w:rsid w:val="00002402"/>
    <w:rsid w:val="00022F2B"/>
    <w:rsid w:val="00024C39"/>
    <w:rsid w:val="00032527"/>
    <w:rsid w:val="0004550C"/>
    <w:rsid w:val="000515F8"/>
    <w:rsid w:val="00070FC1"/>
    <w:rsid w:val="00073E81"/>
    <w:rsid w:val="00075BBF"/>
    <w:rsid w:val="000836C3"/>
    <w:rsid w:val="000A2E68"/>
    <w:rsid w:val="000A593F"/>
    <w:rsid w:val="000A640E"/>
    <w:rsid w:val="000A661E"/>
    <w:rsid w:val="000B4076"/>
    <w:rsid w:val="000C0215"/>
    <w:rsid w:val="000D258A"/>
    <w:rsid w:val="000D2C84"/>
    <w:rsid w:val="000D579B"/>
    <w:rsid w:val="000E1414"/>
    <w:rsid w:val="0010506A"/>
    <w:rsid w:val="00111E8B"/>
    <w:rsid w:val="001316A9"/>
    <w:rsid w:val="001502BA"/>
    <w:rsid w:val="00154D78"/>
    <w:rsid w:val="00157B5F"/>
    <w:rsid w:val="00172FCF"/>
    <w:rsid w:val="00174738"/>
    <w:rsid w:val="001873AC"/>
    <w:rsid w:val="00192C2D"/>
    <w:rsid w:val="00193705"/>
    <w:rsid w:val="001B64D0"/>
    <w:rsid w:val="001B7222"/>
    <w:rsid w:val="001C5901"/>
    <w:rsid w:val="001E7CAC"/>
    <w:rsid w:val="00202AE3"/>
    <w:rsid w:val="00204BA4"/>
    <w:rsid w:val="0020514B"/>
    <w:rsid w:val="002213AE"/>
    <w:rsid w:val="00221DE7"/>
    <w:rsid w:val="00227257"/>
    <w:rsid w:val="00233718"/>
    <w:rsid w:val="00236084"/>
    <w:rsid w:val="00242110"/>
    <w:rsid w:val="00253A6F"/>
    <w:rsid w:val="0027523B"/>
    <w:rsid w:val="0028216B"/>
    <w:rsid w:val="00286D64"/>
    <w:rsid w:val="002B1F3B"/>
    <w:rsid w:val="002C33AE"/>
    <w:rsid w:val="002E12AE"/>
    <w:rsid w:val="003007F0"/>
    <w:rsid w:val="00304C0E"/>
    <w:rsid w:val="00356898"/>
    <w:rsid w:val="003716E3"/>
    <w:rsid w:val="00382FFF"/>
    <w:rsid w:val="00390F37"/>
    <w:rsid w:val="00392D71"/>
    <w:rsid w:val="003A125E"/>
    <w:rsid w:val="003B65C5"/>
    <w:rsid w:val="003B6DC9"/>
    <w:rsid w:val="003C1C27"/>
    <w:rsid w:val="003C77CD"/>
    <w:rsid w:val="003D300B"/>
    <w:rsid w:val="003E71C8"/>
    <w:rsid w:val="003F4AA5"/>
    <w:rsid w:val="003F5D4E"/>
    <w:rsid w:val="003F6A45"/>
    <w:rsid w:val="00401BD5"/>
    <w:rsid w:val="004141DF"/>
    <w:rsid w:val="00415413"/>
    <w:rsid w:val="00417345"/>
    <w:rsid w:val="00420D73"/>
    <w:rsid w:val="00421061"/>
    <w:rsid w:val="004262AD"/>
    <w:rsid w:val="0044111E"/>
    <w:rsid w:val="00446AFF"/>
    <w:rsid w:val="0045483D"/>
    <w:rsid w:val="0045734F"/>
    <w:rsid w:val="00464647"/>
    <w:rsid w:val="004752B5"/>
    <w:rsid w:val="004C2AB2"/>
    <w:rsid w:val="004F1680"/>
    <w:rsid w:val="004F34E2"/>
    <w:rsid w:val="0050466E"/>
    <w:rsid w:val="00505465"/>
    <w:rsid w:val="005060C3"/>
    <w:rsid w:val="00527E8E"/>
    <w:rsid w:val="00547F44"/>
    <w:rsid w:val="00556EFF"/>
    <w:rsid w:val="005625C7"/>
    <w:rsid w:val="0056432A"/>
    <w:rsid w:val="00566052"/>
    <w:rsid w:val="005A1003"/>
    <w:rsid w:val="005A730B"/>
    <w:rsid w:val="005B0901"/>
    <w:rsid w:val="005B5427"/>
    <w:rsid w:val="005C034C"/>
    <w:rsid w:val="005C04AF"/>
    <w:rsid w:val="005E2669"/>
    <w:rsid w:val="005E56A7"/>
    <w:rsid w:val="006006F2"/>
    <w:rsid w:val="00603237"/>
    <w:rsid w:val="006038A1"/>
    <w:rsid w:val="00607FE0"/>
    <w:rsid w:val="00614E26"/>
    <w:rsid w:val="00627FAA"/>
    <w:rsid w:val="00632DA9"/>
    <w:rsid w:val="00643DA9"/>
    <w:rsid w:val="006620D1"/>
    <w:rsid w:val="00662721"/>
    <w:rsid w:val="0067320B"/>
    <w:rsid w:val="00697ACA"/>
    <w:rsid w:val="006B13AB"/>
    <w:rsid w:val="006B13D9"/>
    <w:rsid w:val="006B4287"/>
    <w:rsid w:val="006B443F"/>
    <w:rsid w:val="006C48A8"/>
    <w:rsid w:val="006D00A7"/>
    <w:rsid w:val="006D166C"/>
    <w:rsid w:val="006D2805"/>
    <w:rsid w:val="006F7549"/>
    <w:rsid w:val="00701F78"/>
    <w:rsid w:val="00705F2C"/>
    <w:rsid w:val="00712BA9"/>
    <w:rsid w:val="00736FB5"/>
    <w:rsid w:val="007508F1"/>
    <w:rsid w:val="00766A07"/>
    <w:rsid w:val="00766D96"/>
    <w:rsid w:val="00797DEB"/>
    <w:rsid w:val="007A05B4"/>
    <w:rsid w:val="007A1FE5"/>
    <w:rsid w:val="007A5838"/>
    <w:rsid w:val="007B0DFC"/>
    <w:rsid w:val="007C02FB"/>
    <w:rsid w:val="007C1F25"/>
    <w:rsid w:val="007D6E7B"/>
    <w:rsid w:val="007D75E5"/>
    <w:rsid w:val="007E0426"/>
    <w:rsid w:val="007E19D6"/>
    <w:rsid w:val="007E526A"/>
    <w:rsid w:val="007E539F"/>
    <w:rsid w:val="007F7C95"/>
    <w:rsid w:val="00801B8B"/>
    <w:rsid w:val="0080373A"/>
    <w:rsid w:val="00810FAE"/>
    <w:rsid w:val="00826EA0"/>
    <w:rsid w:val="008344E9"/>
    <w:rsid w:val="0085473A"/>
    <w:rsid w:val="00867FFD"/>
    <w:rsid w:val="00883A79"/>
    <w:rsid w:val="00886729"/>
    <w:rsid w:val="00890FC6"/>
    <w:rsid w:val="00897500"/>
    <w:rsid w:val="008B7375"/>
    <w:rsid w:val="008C14EF"/>
    <w:rsid w:val="008C669E"/>
    <w:rsid w:val="008D084B"/>
    <w:rsid w:val="008D29F4"/>
    <w:rsid w:val="008E1E2C"/>
    <w:rsid w:val="008E38CD"/>
    <w:rsid w:val="008E73D7"/>
    <w:rsid w:val="009055E0"/>
    <w:rsid w:val="00924E04"/>
    <w:rsid w:val="00925D0C"/>
    <w:rsid w:val="00947806"/>
    <w:rsid w:val="00950D4F"/>
    <w:rsid w:val="009601D2"/>
    <w:rsid w:val="00963017"/>
    <w:rsid w:val="00963EBC"/>
    <w:rsid w:val="00972FA9"/>
    <w:rsid w:val="009761E2"/>
    <w:rsid w:val="00980017"/>
    <w:rsid w:val="00997495"/>
    <w:rsid w:val="009A563D"/>
    <w:rsid w:val="009B1AFB"/>
    <w:rsid w:val="009B3838"/>
    <w:rsid w:val="009B7D88"/>
    <w:rsid w:val="009C5BF1"/>
    <w:rsid w:val="009F7786"/>
    <w:rsid w:val="00A3189B"/>
    <w:rsid w:val="00A3439C"/>
    <w:rsid w:val="00A364F8"/>
    <w:rsid w:val="00A44EB6"/>
    <w:rsid w:val="00A45291"/>
    <w:rsid w:val="00A55382"/>
    <w:rsid w:val="00A6476D"/>
    <w:rsid w:val="00A808D4"/>
    <w:rsid w:val="00A91292"/>
    <w:rsid w:val="00AA23B8"/>
    <w:rsid w:val="00AA7C07"/>
    <w:rsid w:val="00AA7CC8"/>
    <w:rsid w:val="00AB13F6"/>
    <w:rsid w:val="00AB58E7"/>
    <w:rsid w:val="00AC3EC7"/>
    <w:rsid w:val="00AC4FBA"/>
    <w:rsid w:val="00AC7759"/>
    <w:rsid w:val="00AC7F94"/>
    <w:rsid w:val="00AD115D"/>
    <w:rsid w:val="00AD3220"/>
    <w:rsid w:val="00B156DF"/>
    <w:rsid w:val="00B34AD2"/>
    <w:rsid w:val="00B37440"/>
    <w:rsid w:val="00B40522"/>
    <w:rsid w:val="00B43A0D"/>
    <w:rsid w:val="00B532E4"/>
    <w:rsid w:val="00B54C69"/>
    <w:rsid w:val="00B560AA"/>
    <w:rsid w:val="00B632D1"/>
    <w:rsid w:val="00B92A4D"/>
    <w:rsid w:val="00B9769B"/>
    <w:rsid w:val="00BA7598"/>
    <w:rsid w:val="00BC0E6E"/>
    <w:rsid w:val="00BC57C1"/>
    <w:rsid w:val="00BD2DA3"/>
    <w:rsid w:val="00BE7FD1"/>
    <w:rsid w:val="00BF27E9"/>
    <w:rsid w:val="00C01BE5"/>
    <w:rsid w:val="00C0627A"/>
    <w:rsid w:val="00C15C35"/>
    <w:rsid w:val="00C225E3"/>
    <w:rsid w:val="00C31B5B"/>
    <w:rsid w:val="00C40C27"/>
    <w:rsid w:val="00C47586"/>
    <w:rsid w:val="00C530C7"/>
    <w:rsid w:val="00C66BD7"/>
    <w:rsid w:val="00C74101"/>
    <w:rsid w:val="00C76343"/>
    <w:rsid w:val="00C773C9"/>
    <w:rsid w:val="00C93F4B"/>
    <w:rsid w:val="00CA4132"/>
    <w:rsid w:val="00CC3979"/>
    <w:rsid w:val="00CC753D"/>
    <w:rsid w:val="00CE0FD2"/>
    <w:rsid w:val="00CE46C3"/>
    <w:rsid w:val="00CF3840"/>
    <w:rsid w:val="00D007D2"/>
    <w:rsid w:val="00D0428B"/>
    <w:rsid w:val="00D31061"/>
    <w:rsid w:val="00D44BA7"/>
    <w:rsid w:val="00D63671"/>
    <w:rsid w:val="00D63DC6"/>
    <w:rsid w:val="00D76831"/>
    <w:rsid w:val="00D8004A"/>
    <w:rsid w:val="00D831EE"/>
    <w:rsid w:val="00D968A1"/>
    <w:rsid w:val="00D96D78"/>
    <w:rsid w:val="00DA6D1C"/>
    <w:rsid w:val="00DB2899"/>
    <w:rsid w:val="00DE2191"/>
    <w:rsid w:val="00DE2D5F"/>
    <w:rsid w:val="00DE35C4"/>
    <w:rsid w:val="00DF6395"/>
    <w:rsid w:val="00E0286C"/>
    <w:rsid w:val="00E23DF5"/>
    <w:rsid w:val="00E40600"/>
    <w:rsid w:val="00E506E9"/>
    <w:rsid w:val="00E5372E"/>
    <w:rsid w:val="00E552C7"/>
    <w:rsid w:val="00E66ABA"/>
    <w:rsid w:val="00E73721"/>
    <w:rsid w:val="00E76BE9"/>
    <w:rsid w:val="00E803C5"/>
    <w:rsid w:val="00E865E8"/>
    <w:rsid w:val="00E953FE"/>
    <w:rsid w:val="00EB7F8A"/>
    <w:rsid w:val="00EC43E4"/>
    <w:rsid w:val="00EE34E7"/>
    <w:rsid w:val="00EE3659"/>
    <w:rsid w:val="00F12FA9"/>
    <w:rsid w:val="00F24219"/>
    <w:rsid w:val="00F40069"/>
    <w:rsid w:val="00F406B7"/>
    <w:rsid w:val="00F51FA3"/>
    <w:rsid w:val="00F56C56"/>
    <w:rsid w:val="00F663E5"/>
    <w:rsid w:val="00F66EC5"/>
    <w:rsid w:val="00F873B6"/>
    <w:rsid w:val="00F97F49"/>
    <w:rsid w:val="00FA14DD"/>
    <w:rsid w:val="00FD62F3"/>
    <w:rsid w:val="00FE6E6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C44EAB"/>
  <w15:chartTrackingRefBased/>
  <w15:docId w15:val="{FAE1CBCC-DB54-49DE-9091-18334084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D2"/>
    <w:rPr>
      <w:rFonts w:ascii="Times New Roman" w:eastAsia="Times New Roman" w:hAnsi="Times New Roman"/>
      <w:sz w:val="24"/>
      <w:szCs w:val="24"/>
    </w:rPr>
  </w:style>
  <w:style w:type="paragraph" w:styleId="Titre1">
    <w:name w:val="heading 1"/>
    <w:basedOn w:val="Normal"/>
    <w:next w:val="Normal"/>
    <w:link w:val="Titre1Car"/>
    <w:uiPriority w:val="9"/>
    <w:qFormat/>
    <w:rsid w:val="00111E8B"/>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16634"/>
    <w:rPr>
      <w:rFonts w:ascii="Lucida Grande" w:eastAsia="Cambria" w:hAnsi="Lucida Grande"/>
      <w:sz w:val="18"/>
      <w:szCs w:val="18"/>
      <w:lang w:eastAsia="en-US"/>
    </w:rPr>
  </w:style>
  <w:style w:type="paragraph" w:styleId="Paragraphedeliste">
    <w:name w:val="List Paragraph"/>
    <w:basedOn w:val="Normal"/>
    <w:uiPriority w:val="34"/>
    <w:qFormat/>
    <w:rsid w:val="000515F8"/>
    <w:pPr>
      <w:ind w:left="720"/>
      <w:contextualSpacing/>
    </w:pPr>
  </w:style>
  <w:style w:type="paragraph" w:styleId="En-tte">
    <w:name w:val="header"/>
    <w:basedOn w:val="Normal"/>
    <w:link w:val="En-tteCar"/>
    <w:uiPriority w:val="99"/>
    <w:unhideWhenUsed/>
    <w:rsid w:val="0045483D"/>
    <w:pPr>
      <w:tabs>
        <w:tab w:val="center" w:pos="4536"/>
        <w:tab w:val="right" w:pos="9072"/>
      </w:tabs>
    </w:pPr>
  </w:style>
  <w:style w:type="character" w:customStyle="1" w:styleId="En-tteCar">
    <w:name w:val="En-tête Car"/>
    <w:link w:val="En-tte"/>
    <w:uiPriority w:val="99"/>
    <w:rsid w:val="0045483D"/>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45483D"/>
    <w:pPr>
      <w:tabs>
        <w:tab w:val="center" w:pos="4536"/>
        <w:tab w:val="right" w:pos="9072"/>
      </w:tabs>
    </w:pPr>
  </w:style>
  <w:style w:type="character" w:customStyle="1" w:styleId="PieddepageCar">
    <w:name w:val="Pied de page Car"/>
    <w:link w:val="Pieddepage"/>
    <w:rsid w:val="0045483D"/>
    <w:rPr>
      <w:rFonts w:ascii="Times New Roman" w:eastAsia="Times New Roman" w:hAnsi="Times New Roman" w:cs="Times New Roman"/>
      <w:sz w:val="24"/>
      <w:szCs w:val="24"/>
      <w:lang w:eastAsia="fr-FR"/>
    </w:rPr>
  </w:style>
  <w:style w:type="character" w:styleId="Lienhypertexte">
    <w:name w:val="Hyperlink"/>
    <w:uiPriority w:val="99"/>
    <w:unhideWhenUsed/>
    <w:rsid w:val="00356898"/>
    <w:rPr>
      <w:color w:val="0000FF"/>
      <w:u w:val="single"/>
    </w:rPr>
  </w:style>
  <w:style w:type="paragraph" w:customStyle="1" w:styleId="Default">
    <w:name w:val="Default"/>
    <w:rsid w:val="00963017"/>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rsid w:val="00766D96"/>
    <w:pPr>
      <w:spacing w:after="220" w:line="264" w:lineRule="auto"/>
      <w:jc w:val="both"/>
    </w:pPr>
    <w:rPr>
      <w:rFonts w:ascii="Trebuchet MS" w:hAnsi="Trebuchet MS"/>
      <w:color w:val="595959"/>
      <w:sz w:val="22"/>
    </w:rPr>
  </w:style>
  <w:style w:type="character" w:customStyle="1" w:styleId="CorpsdetexteCar">
    <w:name w:val="Corps de texte Car"/>
    <w:link w:val="Corpsdetexte"/>
    <w:rsid w:val="00766D96"/>
    <w:rPr>
      <w:rFonts w:ascii="Trebuchet MS" w:eastAsia="Times New Roman" w:hAnsi="Trebuchet MS"/>
      <w:color w:val="595959"/>
      <w:sz w:val="22"/>
      <w:szCs w:val="24"/>
    </w:rPr>
  </w:style>
  <w:style w:type="character" w:customStyle="1" w:styleId="Emphaseple">
    <w:name w:val="Emphase pâle"/>
    <w:uiPriority w:val="19"/>
    <w:qFormat/>
    <w:rsid w:val="00997495"/>
    <w:rPr>
      <w:i/>
      <w:iCs/>
      <w:color w:val="808080"/>
    </w:rPr>
  </w:style>
  <w:style w:type="character" w:styleId="Mentionnonrsolue">
    <w:name w:val="Unresolved Mention"/>
    <w:uiPriority w:val="99"/>
    <w:semiHidden/>
    <w:unhideWhenUsed/>
    <w:rsid w:val="007C1F25"/>
    <w:rPr>
      <w:color w:val="605E5C"/>
      <w:shd w:val="clear" w:color="auto" w:fill="E1DFDD"/>
    </w:rPr>
  </w:style>
  <w:style w:type="character" w:customStyle="1" w:styleId="Titre1Car">
    <w:name w:val="Titre 1 Car"/>
    <w:link w:val="Titre1"/>
    <w:uiPriority w:val="9"/>
    <w:rsid w:val="00111E8B"/>
    <w:rPr>
      <w:rFonts w:ascii="Calibri Light" w:eastAsia="Times New Roman" w:hAnsi="Calibri Light" w:cs="Times New Roman"/>
      <w:b/>
      <w:bCs/>
      <w:kern w:val="32"/>
      <w:sz w:val="32"/>
      <w:szCs w:val="32"/>
    </w:rPr>
  </w:style>
  <w:style w:type="paragraph" w:styleId="NormalWeb">
    <w:name w:val="Normal (Web)"/>
    <w:basedOn w:val="Normal"/>
    <w:uiPriority w:val="99"/>
    <w:semiHidden/>
    <w:unhideWhenUsed/>
    <w:rsid w:val="00950D4F"/>
    <w:pPr>
      <w:spacing w:before="100" w:beforeAutospacing="1" w:after="100" w:afterAutospacing="1"/>
    </w:pPr>
  </w:style>
  <w:style w:type="character" w:styleId="lev">
    <w:name w:val="Strong"/>
    <w:basedOn w:val="Policepardfaut"/>
    <w:uiPriority w:val="22"/>
    <w:qFormat/>
    <w:rsid w:val="00950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6875">
      <w:bodyDiv w:val="1"/>
      <w:marLeft w:val="0"/>
      <w:marRight w:val="0"/>
      <w:marTop w:val="0"/>
      <w:marBottom w:val="0"/>
      <w:divBdr>
        <w:top w:val="none" w:sz="0" w:space="0" w:color="auto"/>
        <w:left w:val="none" w:sz="0" w:space="0" w:color="auto"/>
        <w:bottom w:val="none" w:sz="0" w:space="0" w:color="auto"/>
        <w:right w:val="none" w:sz="0" w:space="0" w:color="auto"/>
      </w:divBdr>
    </w:div>
    <w:div w:id="1333603783">
      <w:bodyDiv w:val="1"/>
      <w:marLeft w:val="0"/>
      <w:marRight w:val="0"/>
      <w:marTop w:val="0"/>
      <w:marBottom w:val="0"/>
      <w:divBdr>
        <w:top w:val="none" w:sz="0" w:space="0" w:color="auto"/>
        <w:left w:val="none" w:sz="0" w:space="0" w:color="auto"/>
        <w:bottom w:val="none" w:sz="0" w:space="0" w:color="auto"/>
        <w:right w:val="none" w:sz="0" w:space="0" w:color="auto"/>
      </w:divBdr>
      <w:divsChild>
        <w:div w:id="952831882">
          <w:marLeft w:val="0"/>
          <w:marRight w:val="0"/>
          <w:marTop w:val="0"/>
          <w:marBottom w:val="0"/>
          <w:divBdr>
            <w:top w:val="none" w:sz="0" w:space="0" w:color="auto"/>
            <w:left w:val="none" w:sz="0" w:space="0" w:color="auto"/>
            <w:bottom w:val="none" w:sz="0" w:space="0" w:color="auto"/>
            <w:right w:val="none" w:sz="0" w:space="0" w:color="auto"/>
          </w:divBdr>
          <w:divsChild>
            <w:div w:id="1071611747">
              <w:marLeft w:val="0"/>
              <w:marRight w:val="0"/>
              <w:marTop w:val="0"/>
              <w:marBottom w:val="0"/>
              <w:divBdr>
                <w:top w:val="none" w:sz="0" w:space="0" w:color="auto"/>
                <w:left w:val="none" w:sz="0" w:space="0" w:color="auto"/>
                <w:bottom w:val="none" w:sz="0" w:space="0" w:color="auto"/>
                <w:right w:val="none" w:sz="0" w:space="0" w:color="auto"/>
              </w:divBdr>
            </w:div>
            <w:div w:id="739181880">
              <w:marLeft w:val="0"/>
              <w:marRight w:val="0"/>
              <w:marTop w:val="0"/>
              <w:marBottom w:val="0"/>
              <w:divBdr>
                <w:top w:val="none" w:sz="0" w:space="0" w:color="auto"/>
                <w:left w:val="none" w:sz="0" w:space="0" w:color="auto"/>
                <w:bottom w:val="none" w:sz="0" w:space="0" w:color="auto"/>
                <w:right w:val="none" w:sz="0" w:space="0" w:color="auto"/>
              </w:divBdr>
            </w:div>
          </w:divsChild>
        </w:div>
        <w:div w:id="921839287">
          <w:marLeft w:val="0"/>
          <w:marRight w:val="0"/>
          <w:marTop w:val="0"/>
          <w:marBottom w:val="0"/>
          <w:divBdr>
            <w:top w:val="none" w:sz="0" w:space="0" w:color="auto"/>
            <w:left w:val="none" w:sz="0" w:space="0" w:color="auto"/>
            <w:bottom w:val="none" w:sz="0" w:space="0" w:color="auto"/>
            <w:right w:val="none" w:sz="0" w:space="0" w:color="auto"/>
          </w:divBdr>
          <w:divsChild>
            <w:div w:id="1015229015">
              <w:marLeft w:val="0"/>
              <w:marRight w:val="0"/>
              <w:marTop w:val="0"/>
              <w:marBottom w:val="0"/>
              <w:divBdr>
                <w:top w:val="none" w:sz="0" w:space="0" w:color="auto"/>
                <w:left w:val="none" w:sz="0" w:space="0" w:color="auto"/>
                <w:bottom w:val="none" w:sz="0" w:space="0" w:color="auto"/>
                <w:right w:val="none" w:sz="0" w:space="0" w:color="auto"/>
              </w:divBdr>
            </w:div>
            <w:div w:id="1714577325">
              <w:marLeft w:val="0"/>
              <w:marRight w:val="0"/>
              <w:marTop w:val="0"/>
              <w:marBottom w:val="0"/>
              <w:divBdr>
                <w:top w:val="none" w:sz="0" w:space="0" w:color="auto"/>
                <w:left w:val="none" w:sz="0" w:space="0" w:color="auto"/>
                <w:bottom w:val="none" w:sz="0" w:space="0" w:color="auto"/>
                <w:right w:val="none" w:sz="0" w:space="0" w:color="auto"/>
              </w:divBdr>
            </w:div>
            <w:div w:id="417822850">
              <w:marLeft w:val="0"/>
              <w:marRight w:val="0"/>
              <w:marTop w:val="0"/>
              <w:marBottom w:val="0"/>
              <w:divBdr>
                <w:top w:val="none" w:sz="0" w:space="0" w:color="auto"/>
                <w:left w:val="none" w:sz="0" w:space="0" w:color="auto"/>
                <w:bottom w:val="none" w:sz="0" w:space="0" w:color="auto"/>
                <w:right w:val="none" w:sz="0" w:space="0" w:color="auto"/>
              </w:divBdr>
            </w:div>
            <w:div w:id="747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effervsen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c0324-a4b1-4d5e-8610-3e0e99fa72cf">
      <Terms xmlns="http://schemas.microsoft.com/office/infopath/2007/PartnerControls"/>
    </lcf76f155ced4ddcb4097134ff3c332f>
    <TaxCatchAll xmlns="cf35c301-c129-42c9-b8db-831df94b45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9F5606D183F24FB4BEF83721BA0940" ma:contentTypeVersion="16" ma:contentTypeDescription="Crée un document." ma:contentTypeScope="" ma:versionID="1c46ed394e4a30f245c0a5a90c6e0f7d">
  <xsd:schema xmlns:xsd="http://www.w3.org/2001/XMLSchema" xmlns:xs="http://www.w3.org/2001/XMLSchema" xmlns:p="http://schemas.microsoft.com/office/2006/metadata/properties" xmlns:ns2="9dbc0324-a4b1-4d5e-8610-3e0e99fa72cf" xmlns:ns3="cf35c301-c129-42c9-b8db-831df94b4556" targetNamespace="http://schemas.microsoft.com/office/2006/metadata/properties" ma:root="true" ma:fieldsID="9a3d438e167b6865217675e2d193048e" ns2:_="" ns3:_="">
    <xsd:import namespace="9dbc0324-a4b1-4d5e-8610-3e0e99fa72cf"/>
    <xsd:import namespace="cf35c301-c129-42c9-b8db-831df94b45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c0324-a4b1-4d5e-8610-3e0e99fa7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c4976f4-841c-4b3a-9f5d-3f5bc387329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5c301-c129-42c9-b8db-831df94b45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8eddc-3c97-4d12-ba00-fde76a24593c}" ma:internalName="TaxCatchAll" ma:showField="CatchAllData" ma:web="cf35c301-c129-42c9-b8db-831df94b45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1FD7B-2218-4C27-B535-9F4156A0052A}">
  <ds:schemaRefs>
    <ds:schemaRef ds:uri="http://schemas.microsoft.com/sharepoint/v3/contenttype/forms"/>
  </ds:schemaRefs>
</ds:datastoreItem>
</file>

<file path=customXml/itemProps2.xml><?xml version="1.0" encoding="utf-8"?>
<ds:datastoreItem xmlns:ds="http://schemas.openxmlformats.org/officeDocument/2006/customXml" ds:itemID="{006689C9-1ECF-48B2-836D-3234681ACD9C}">
  <ds:schemaRefs>
    <ds:schemaRef ds:uri="http://schemas.microsoft.com/office/2006/metadata/properties"/>
    <ds:schemaRef ds:uri="http://schemas.microsoft.com/office/infopath/2007/PartnerControls"/>
    <ds:schemaRef ds:uri="9dbc0324-a4b1-4d5e-8610-3e0e99fa72cf"/>
    <ds:schemaRef ds:uri="cf35c301-c129-42c9-b8db-831df94b4556"/>
  </ds:schemaRefs>
</ds:datastoreItem>
</file>

<file path=customXml/itemProps3.xml><?xml version="1.0" encoding="utf-8"?>
<ds:datastoreItem xmlns:ds="http://schemas.openxmlformats.org/officeDocument/2006/customXml" ds:itemID="{11FC0753-674F-4CB8-A7E8-95FA84DF37BC}">
  <ds:schemaRefs>
    <ds:schemaRef ds:uri="http://schemas.openxmlformats.org/officeDocument/2006/bibliography"/>
  </ds:schemaRefs>
</ds:datastoreItem>
</file>

<file path=customXml/itemProps4.xml><?xml version="1.0" encoding="utf-8"?>
<ds:datastoreItem xmlns:ds="http://schemas.openxmlformats.org/officeDocument/2006/customXml" ds:itemID="{EBFDA3FE-0B16-4B70-BC85-05D1BAFE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0324-a4b1-4d5e-8610-3e0e99fa72cf"/>
    <ds:schemaRef ds:uri="cf35c301-c129-42c9-b8db-831df94b4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636</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4126</CharactersWithSpaces>
  <SharedDoc>false</SharedDoc>
  <HLinks>
    <vt:vector size="6" baseType="variant">
      <vt:variant>
        <vt:i4>6881307</vt:i4>
      </vt:variant>
      <vt:variant>
        <vt:i4>0</vt:i4>
      </vt:variant>
      <vt:variant>
        <vt:i4>0</vt:i4>
      </vt:variant>
      <vt:variant>
        <vt:i4>5</vt:i4>
      </vt:variant>
      <vt:variant>
        <vt:lpwstr>mailto:renee.racape@axelysconseil.com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RACAPE</dc:creator>
  <cp:keywords/>
  <cp:lastModifiedBy>Mathilde PICHON</cp:lastModifiedBy>
  <cp:revision>47</cp:revision>
  <cp:lastPrinted>2022-09-14T09:15:00Z</cp:lastPrinted>
  <dcterms:created xsi:type="dcterms:W3CDTF">2020-03-02T09:46:00Z</dcterms:created>
  <dcterms:modified xsi:type="dcterms:W3CDTF">2024-03-12T15:07:00Z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0x010100C89F5606D183F24FB4BEF83721BA0940</vt:lpwstr>
  </property>
  <property fmtid="{D5CDD505-2E9C-101B-9397-08002B2CF9AE}" pid="3" name="MediaServiceImageTags">
    <vt:lpwstr/>
  </property>
</Properties>
</file>